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C9E7" w14:textId="5D8DE996" w:rsidR="003C759E" w:rsidRDefault="00E80F51">
      <w:pPr>
        <w:pStyle w:val="Tekstpodstawowy"/>
        <w:spacing w:before="77"/>
        <w:ind w:left="70"/>
        <w:jc w:val="center"/>
      </w:pPr>
      <w:r>
        <w:t xml:space="preserve">SZCZEGÓŁOWE WARUNKI I SPOSOBY OCENIANIA WEWNATRZSZKOLNEGO </w:t>
      </w:r>
      <w:r w:rsidR="00DF7F67">
        <w:br/>
      </w:r>
      <w:r>
        <w:t>Z</w:t>
      </w:r>
      <w:r w:rsidR="00DF7F67">
        <w:t xml:space="preserve"> MATEMATYKI </w:t>
      </w:r>
      <w:r>
        <w:t xml:space="preserve"> DLA KLAS IV- VIII</w:t>
      </w:r>
    </w:p>
    <w:p w14:paraId="4F489710" w14:textId="3EF659E0" w:rsidR="003C759E" w:rsidRDefault="000178DD" w:rsidP="00E80F51">
      <w:pPr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EA2D61" wp14:editId="29DBBEC7">
                <wp:simplePos x="0" y="0"/>
                <wp:positionH relativeFrom="page">
                  <wp:posOffset>880744</wp:posOffset>
                </wp:positionH>
                <wp:positionV relativeFrom="paragraph">
                  <wp:posOffset>226226</wp:posOffset>
                </wp:positionV>
                <wp:extent cx="579755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12700">
                              <a:moveTo>
                                <a:pt x="5797550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5797550" y="0"/>
                              </a:lnTo>
                              <a:lnTo>
                                <a:pt x="579755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6F4E6B" id="Graphic 1" o:spid="_x0000_s1026" style="position:absolute;margin-left:69.35pt;margin-top:17.8pt;width:456.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" path="m5797550,12700l,12700,,,5797550,r,12700xe" fillcolor="#4f80bc" stroked="f">
                <v:path arrowok="t"/>
                <w10:wrap type="topAndBottom" anchorx="page"/>
              </v:shape>
            </w:pict>
          </mc:Fallback>
        </mc:AlternateContent>
      </w:r>
    </w:p>
    <w:p w14:paraId="2ED81BDA" w14:textId="77777777" w:rsidR="003C759E" w:rsidRDefault="003C759E">
      <w:pPr>
        <w:rPr>
          <w:b/>
          <w:sz w:val="20"/>
        </w:rPr>
      </w:pPr>
    </w:p>
    <w:p w14:paraId="33B14846" w14:textId="77777777" w:rsidR="003C759E" w:rsidRDefault="003C759E">
      <w:pPr>
        <w:spacing w:before="5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7522"/>
      </w:tblGrid>
      <w:tr w:rsidR="003C759E" w14:paraId="0BE8B7F2" w14:textId="77777777">
        <w:trPr>
          <w:trHeight w:val="780"/>
        </w:trPr>
        <w:tc>
          <w:tcPr>
            <w:tcW w:w="2686" w:type="dxa"/>
          </w:tcPr>
          <w:p w14:paraId="332E633F" w14:textId="77777777" w:rsidR="003C759E" w:rsidRDefault="000178DD">
            <w:pPr>
              <w:pStyle w:val="TableParagraph"/>
              <w:spacing w:before="118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nazwisko </w:t>
            </w:r>
            <w:r>
              <w:rPr>
                <w:b/>
                <w:spacing w:val="-2"/>
                <w:sz w:val="24"/>
              </w:rPr>
              <w:t>nauczyciela</w:t>
            </w:r>
          </w:p>
        </w:tc>
        <w:tc>
          <w:tcPr>
            <w:tcW w:w="7522" w:type="dxa"/>
          </w:tcPr>
          <w:p w14:paraId="15A23C1C" w14:textId="3CE1DFC0" w:rsidR="003C759E" w:rsidRDefault="00DF7F67">
            <w:pPr>
              <w:pStyle w:val="TableParagraph"/>
              <w:spacing w:before="126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Justyna Kruk</w:t>
            </w:r>
          </w:p>
        </w:tc>
      </w:tr>
      <w:tr w:rsidR="003C759E" w14:paraId="255EB4F4" w14:textId="77777777">
        <w:trPr>
          <w:trHeight w:val="1093"/>
        </w:trPr>
        <w:tc>
          <w:tcPr>
            <w:tcW w:w="10208" w:type="dxa"/>
            <w:gridSpan w:val="2"/>
            <w:shd w:val="clear" w:color="auto" w:fill="BDBDBD"/>
          </w:tcPr>
          <w:p w14:paraId="79E5741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2A45506" w14:textId="02E634B3" w:rsidR="003C759E" w:rsidRDefault="00E80F51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Ogólne wymagania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poszczególne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oceny</w:t>
            </w:r>
          </w:p>
        </w:tc>
      </w:tr>
      <w:tr w:rsidR="003C759E" w14:paraId="2BFA8AB6" w14:textId="77777777">
        <w:trPr>
          <w:trHeight w:val="3066"/>
        </w:trPr>
        <w:tc>
          <w:tcPr>
            <w:tcW w:w="2686" w:type="dxa"/>
          </w:tcPr>
          <w:p w14:paraId="3D50AC2A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5AE9919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D83088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6EADF23" w14:textId="77777777" w:rsidR="003C759E" w:rsidRDefault="003C759E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6B7F0F1D" w14:textId="77777777" w:rsidR="003C759E" w:rsidRDefault="000178D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niedostateczna</w:t>
            </w:r>
          </w:p>
        </w:tc>
        <w:tc>
          <w:tcPr>
            <w:tcW w:w="7522" w:type="dxa"/>
          </w:tcPr>
          <w:p w14:paraId="0473BDBB" w14:textId="77777777" w:rsidR="003C759E" w:rsidRDefault="000178DD">
            <w:pPr>
              <w:pStyle w:val="TableParagraph"/>
              <w:spacing w:before="275"/>
              <w:ind w:left="116" w:right="185"/>
              <w:rPr>
                <w:sz w:val="24"/>
              </w:rPr>
            </w:pPr>
            <w:r>
              <w:rPr>
                <w:sz w:val="24"/>
              </w:rPr>
              <w:t>Ocenę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niedostateczną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otrzymuje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uczeń,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który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spełnia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wymagań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 ocenę dopuszczającą.</w:t>
            </w:r>
          </w:p>
          <w:p w14:paraId="67425B84" w14:textId="77777777" w:rsidR="003C759E" w:rsidRDefault="000178DD">
            <w:pPr>
              <w:pStyle w:val="TableParagraph"/>
              <w:spacing w:before="229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77BDB3B6" w14:textId="39BD4A88" w:rsidR="003C759E" w:rsidRDefault="000178DD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before="1"/>
              <w:ind w:left="876" w:right="632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opanował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podstawowych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wiadomości</w:t>
            </w:r>
            <w:r w:rsidR="00E80F51">
              <w:rPr>
                <w:b/>
                <w:sz w:val="24"/>
              </w:rPr>
              <w:t xml:space="preserve"> i umiejętności określonych podstawą programową,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bardzo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duże braki w posiadanej wiedzy;</w:t>
            </w:r>
          </w:p>
          <w:p w14:paraId="43A44860" w14:textId="1BBB11B2" w:rsidR="003C759E" w:rsidRPr="000178DD" w:rsidRDefault="000178DD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line="232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potrafi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wykonać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nawet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przy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pomocy</w:t>
            </w:r>
            <w:r>
              <w:rPr>
                <w:b/>
                <w:spacing w:val="-2"/>
                <w:sz w:val="24"/>
              </w:rPr>
              <w:t xml:space="preserve"> nauczyciela;</w:t>
            </w:r>
          </w:p>
          <w:p w14:paraId="72A289D7" w14:textId="55F77157" w:rsidR="000178DD" w:rsidRDefault="000178DD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line="232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 potrafi ułożyć planu rozwiązania zadania;</w:t>
            </w:r>
          </w:p>
          <w:p w14:paraId="56E4FD3C" w14:textId="77777777" w:rsidR="0093571A" w:rsidRDefault="000178DD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line="259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wykonuje instrukcji</w:t>
            </w:r>
            <w:r w:rsidR="0093571A">
              <w:rPr>
                <w:b/>
                <w:sz w:val="24"/>
              </w:rPr>
              <w:t>;</w:t>
            </w:r>
          </w:p>
          <w:p w14:paraId="10795D13" w14:textId="29D3DCF6" w:rsidR="003C759E" w:rsidRDefault="000178DD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line="259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 podejmuje współpracy z nauczycielem</w:t>
            </w:r>
            <w:r>
              <w:rPr>
                <w:b/>
                <w:spacing w:val="-2"/>
                <w:sz w:val="24"/>
              </w:rPr>
              <w:t>;</w:t>
            </w:r>
          </w:p>
          <w:p w14:paraId="1AF45F59" w14:textId="73D41EC8" w:rsidR="003C759E" w:rsidRDefault="000178DD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aktywny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czasie </w:t>
            </w:r>
            <w:r>
              <w:rPr>
                <w:b/>
                <w:spacing w:val="-2"/>
                <w:sz w:val="24"/>
              </w:rPr>
              <w:t>zajęć, wykazuje bierną postawę na lekcji</w:t>
            </w:r>
          </w:p>
        </w:tc>
      </w:tr>
      <w:tr w:rsidR="003C759E" w14:paraId="4A80D848" w14:textId="77777777" w:rsidTr="007B584A">
        <w:trPr>
          <w:trHeight w:val="2515"/>
        </w:trPr>
        <w:tc>
          <w:tcPr>
            <w:tcW w:w="2686" w:type="dxa"/>
          </w:tcPr>
          <w:p w14:paraId="45A8367E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13F597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5657EDF7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650FE5E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C3B0342" w14:textId="77777777" w:rsidR="003C759E" w:rsidRDefault="003C759E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2EF8F423" w14:textId="77777777" w:rsidR="003C759E" w:rsidRDefault="000178D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dopuszczająca</w:t>
            </w:r>
          </w:p>
        </w:tc>
        <w:tc>
          <w:tcPr>
            <w:tcW w:w="7522" w:type="dxa"/>
          </w:tcPr>
          <w:p w14:paraId="1FBAB19E" w14:textId="77777777" w:rsidR="003C759E" w:rsidRDefault="003C759E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583CB823" w14:textId="77777777" w:rsidR="003C759E" w:rsidRDefault="000178DD">
            <w:pPr>
              <w:pStyle w:val="TableParagraph"/>
              <w:spacing w:before="1" w:line="25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2C710A55" w14:textId="77777777" w:rsidR="003C759E" w:rsidRDefault="000178DD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line="243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duże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braki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wiedzy;</w:t>
            </w:r>
          </w:p>
          <w:p w14:paraId="07A61CC6" w14:textId="77777777" w:rsidR="003C759E" w:rsidRDefault="000178DD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before="9" w:line="213" w:lineRule="auto"/>
              <w:ind w:left="876" w:right="840"/>
              <w:rPr>
                <w:b/>
                <w:sz w:val="24"/>
              </w:rPr>
            </w:pPr>
            <w:r>
              <w:rPr>
                <w:b/>
                <w:sz w:val="24"/>
              </w:rPr>
              <w:t>nawet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proste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ćwiczenia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wykonuje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pomocy </w:t>
            </w:r>
            <w:r>
              <w:rPr>
                <w:b/>
                <w:spacing w:val="-2"/>
                <w:sz w:val="24"/>
              </w:rPr>
              <w:t>nauczyciela;</w:t>
            </w:r>
          </w:p>
          <w:p w14:paraId="171C0EB6" w14:textId="291D92FA" w:rsidR="003C759E" w:rsidRDefault="007B584A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line="246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zna podstawowe algorytmy pomagające w układaniu planu rozwiązania zadania, ale potrzebuje dużej pomocy nauczyciela;</w:t>
            </w:r>
          </w:p>
          <w:p w14:paraId="7DBDB633" w14:textId="77777777" w:rsidR="007B584A" w:rsidRDefault="007B584A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line="246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potrafi rozwiązać proste zadania z dużą pomocą nauczyciela;</w:t>
            </w:r>
          </w:p>
          <w:p w14:paraId="6A333B8F" w14:textId="537FC8FA" w:rsidR="007B584A" w:rsidRDefault="007B584A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line="246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wykazuje minimalną aktywność na lekcji</w:t>
            </w:r>
          </w:p>
        </w:tc>
      </w:tr>
      <w:tr w:rsidR="003C759E" w14:paraId="7954C826" w14:textId="77777777">
        <w:trPr>
          <w:trHeight w:val="3722"/>
        </w:trPr>
        <w:tc>
          <w:tcPr>
            <w:tcW w:w="2686" w:type="dxa"/>
          </w:tcPr>
          <w:p w14:paraId="4BF61B3F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B80189A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C3CA82F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E0CDD8D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E9C5931" w14:textId="77777777" w:rsidR="003C759E" w:rsidRDefault="003C759E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5F168716" w14:textId="77777777" w:rsidR="003C759E" w:rsidRDefault="000178D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dostateczna</w:t>
            </w:r>
          </w:p>
        </w:tc>
        <w:tc>
          <w:tcPr>
            <w:tcW w:w="7522" w:type="dxa"/>
          </w:tcPr>
          <w:p w14:paraId="7E495278" w14:textId="77777777" w:rsidR="003C759E" w:rsidRDefault="000178DD">
            <w:pPr>
              <w:pStyle w:val="TableParagraph"/>
              <w:spacing w:before="234"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5DEDD2FB" w14:textId="77777777" w:rsidR="003C759E" w:rsidRDefault="000178DD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ind w:left="876" w:right="901"/>
              <w:rPr>
                <w:b/>
                <w:sz w:val="24"/>
              </w:rPr>
            </w:pPr>
            <w:r>
              <w:rPr>
                <w:b/>
                <w:sz w:val="24"/>
              </w:rPr>
              <w:t>posiada podstawowe wiadomości przewidziane programem,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choć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wiedza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fragmentaryczna,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 problemy z samodzielnym jej wykorzystaniem;</w:t>
            </w:r>
          </w:p>
          <w:p w14:paraId="07C3DE19" w14:textId="77777777" w:rsidR="003C759E" w:rsidRDefault="000178DD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13" w:lineRule="auto"/>
              <w:ind w:left="876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trudniejsze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problemy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ćwiczenia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rozwiązuje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pomocy </w:t>
            </w:r>
            <w:r>
              <w:rPr>
                <w:b/>
                <w:spacing w:val="-2"/>
                <w:sz w:val="24"/>
              </w:rPr>
              <w:t>nauczyciela;</w:t>
            </w:r>
          </w:p>
          <w:p w14:paraId="60D72DB8" w14:textId="77777777" w:rsidR="003C759E" w:rsidRDefault="007B584A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potrafi powtórzyć podane ogólne rozumowanie, prowadzące do rozwiązania zadania;</w:t>
            </w:r>
          </w:p>
          <w:p w14:paraId="45F3F4CE" w14:textId="77777777" w:rsidR="007B584A" w:rsidRDefault="007B584A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zna algorytmy pomagające w układaniu planu rozwiązania zadania;</w:t>
            </w:r>
          </w:p>
          <w:p w14:paraId="1E188C55" w14:textId="77777777" w:rsidR="007B584A" w:rsidRDefault="007B584A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potrafi wysunąć proste wnioski</w:t>
            </w:r>
            <w:r w:rsidR="007A3306">
              <w:rPr>
                <w:b/>
                <w:sz w:val="24"/>
              </w:rPr>
              <w:t xml:space="preserve"> wynikające z rozwiązanych zadań z pomocą nauczyciela;</w:t>
            </w:r>
          </w:p>
          <w:p w14:paraId="42DC4C2E" w14:textId="77777777" w:rsidR="007A3306" w:rsidRDefault="007A3306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potrafi naśladować podane rozwiązanie w analogicznej sytuacji;</w:t>
            </w:r>
          </w:p>
          <w:p w14:paraId="3DF85C2F" w14:textId="77D26A81" w:rsidR="007A3306" w:rsidRDefault="007A3306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potrafi dokonać analizy danych w zadaniu o średnim stopniu trudności;</w:t>
            </w:r>
          </w:p>
          <w:p w14:paraId="1EBC7DA8" w14:textId="77777777" w:rsidR="007A3306" w:rsidRDefault="007A3306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rozwiązuje typowe problemy o małym stopniu trudności;</w:t>
            </w:r>
          </w:p>
          <w:p w14:paraId="402D61A2" w14:textId="77777777" w:rsidR="007A3306" w:rsidRDefault="007A3306" w:rsidP="007A3306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wykazuje zadawalającą aktywność na lekcji</w:t>
            </w:r>
          </w:p>
          <w:p w14:paraId="4B683F64" w14:textId="44EEF868" w:rsidR="007A3306" w:rsidRDefault="007A3306" w:rsidP="007A3306">
            <w:pPr>
              <w:pStyle w:val="TableParagraph"/>
              <w:tabs>
                <w:tab w:val="left" w:pos="876"/>
              </w:tabs>
              <w:spacing w:line="274" w:lineRule="exact"/>
              <w:ind w:left="516"/>
              <w:rPr>
                <w:b/>
                <w:sz w:val="24"/>
              </w:rPr>
            </w:pPr>
          </w:p>
        </w:tc>
      </w:tr>
    </w:tbl>
    <w:p w14:paraId="448F5E6E" w14:textId="77777777" w:rsidR="003C759E" w:rsidRDefault="003C759E">
      <w:pPr>
        <w:pStyle w:val="TableParagraph"/>
        <w:spacing w:line="274" w:lineRule="exact"/>
        <w:rPr>
          <w:b/>
          <w:sz w:val="24"/>
        </w:rPr>
        <w:sectPr w:rsidR="003C759E">
          <w:type w:val="continuous"/>
          <w:pgSz w:w="11910" w:h="16840"/>
          <w:pgMar w:top="880" w:right="850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7522"/>
      </w:tblGrid>
      <w:tr w:rsidR="003C759E" w14:paraId="0850B73B" w14:textId="77777777">
        <w:trPr>
          <w:trHeight w:val="3630"/>
        </w:trPr>
        <w:tc>
          <w:tcPr>
            <w:tcW w:w="2686" w:type="dxa"/>
          </w:tcPr>
          <w:p w14:paraId="4B2668EB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1B93D9BD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1214DD6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57DDB82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85ADB14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2093415E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C3F8857" w14:textId="77777777" w:rsidR="003C759E" w:rsidRDefault="000178DD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dobra</w:t>
            </w:r>
          </w:p>
        </w:tc>
        <w:tc>
          <w:tcPr>
            <w:tcW w:w="7522" w:type="dxa"/>
          </w:tcPr>
          <w:p w14:paraId="3C5E5F9A" w14:textId="77777777" w:rsidR="003C759E" w:rsidRPr="007A3306" w:rsidRDefault="000178DD">
            <w:pPr>
              <w:pStyle w:val="TableParagraph"/>
              <w:spacing w:before="217" w:line="252" w:lineRule="exact"/>
              <w:ind w:left="168"/>
              <w:rPr>
                <w:b/>
                <w:sz w:val="24"/>
                <w:szCs w:val="24"/>
              </w:rPr>
            </w:pPr>
            <w:r w:rsidRPr="007A3306">
              <w:rPr>
                <w:b/>
                <w:spacing w:val="-2"/>
                <w:sz w:val="24"/>
                <w:szCs w:val="24"/>
              </w:rPr>
              <w:t>Uczeń:</w:t>
            </w:r>
          </w:p>
          <w:p w14:paraId="0B86634D" w14:textId="77777777" w:rsidR="003C759E" w:rsidRPr="007A3306" w:rsidRDefault="000178DD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65" w:lineRule="exact"/>
              <w:ind w:left="1119"/>
              <w:rPr>
                <w:b/>
                <w:sz w:val="24"/>
                <w:szCs w:val="24"/>
              </w:rPr>
            </w:pPr>
            <w:r w:rsidRPr="007A3306">
              <w:rPr>
                <w:b/>
                <w:sz w:val="24"/>
                <w:szCs w:val="24"/>
              </w:rPr>
              <w:t>w</w:t>
            </w:r>
            <w:r w:rsidRPr="007A330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A3306">
              <w:rPr>
                <w:b/>
                <w:sz w:val="24"/>
                <w:szCs w:val="24"/>
              </w:rPr>
              <w:t>zakresie</w:t>
            </w:r>
            <w:r w:rsidRPr="007A330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A3306">
              <w:rPr>
                <w:b/>
                <w:sz w:val="24"/>
                <w:szCs w:val="24"/>
              </w:rPr>
              <w:t>wiedzy</w:t>
            </w:r>
            <w:r w:rsidRPr="007A330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A3306">
              <w:rPr>
                <w:b/>
                <w:sz w:val="24"/>
                <w:szCs w:val="24"/>
              </w:rPr>
              <w:t>przedmiotowej</w:t>
            </w:r>
            <w:r w:rsidRPr="007A330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A3306">
              <w:rPr>
                <w:b/>
                <w:sz w:val="24"/>
                <w:szCs w:val="24"/>
              </w:rPr>
              <w:t>ma</w:t>
            </w:r>
            <w:r w:rsidRPr="007A330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A3306">
              <w:rPr>
                <w:b/>
                <w:sz w:val="24"/>
                <w:szCs w:val="24"/>
              </w:rPr>
              <w:t>niewielkie</w:t>
            </w:r>
            <w:r w:rsidRPr="007A330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A3306">
              <w:rPr>
                <w:b/>
                <w:spacing w:val="-2"/>
                <w:sz w:val="24"/>
                <w:szCs w:val="24"/>
              </w:rPr>
              <w:t>braki;</w:t>
            </w:r>
          </w:p>
          <w:p w14:paraId="3D9C37F8" w14:textId="77777777" w:rsidR="003C759E" w:rsidRPr="007A3306" w:rsidRDefault="000178DD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7" w:lineRule="auto"/>
              <w:ind w:left="1119" w:right="1276" w:hanging="360"/>
              <w:rPr>
                <w:b/>
                <w:sz w:val="24"/>
                <w:szCs w:val="24"/>
              </w:rPr>
            </w:pPr>
            <w:r w:rsidRPr="007A3306">
              <w:rPr>
                <w:b/>
                <w:sz w:val="24"/>
                <w:szCs w:val="24"/>
              </w:rPr>
              <w:t>samodzielnie</w:t>
            </w:r>
            <w:r w:rsidRPr="007A330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A3306">
              <w:rPr>
                <w:b/>
                <w:sz w:val="24"/>
                <w:szCs w:val="24"/>
              </w:rPr>
              <w:t>rozwiązuje</w:t>
            </w:r>
            <w:r w:rsidRPr="007A330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A3306">
              <w:rPr>
                <w:b/>
                <w:sz w:val="24"/>
                <w:szCs w:val="24"/>
              </w:rPr>
              <w:t>zadania</w:t>
            </w:r>
            <w:r w:rsidRPr="007A330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A3306">
              <w:rPr>
                <w:b/>
                <w:sz w:val="24"/>
                <w:szCs w:val="24"/>
              </w:rPr>
              <w:t>o</w:t>
            </w:r>
            <w:r w:rsidRPr="007A330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A3306">
              <w:rPr>
                <w:b/>
                <w:sz w:val="24"/>
                <w:szCs w:val="24"/>
              </w:rPr>
              <w:t>niewielkim</w:t>
            </w:r>
            <w:r w:rsidRPr="007A330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A3306">
              <w:rPr>
                <w:b/>
                <w:sz w:val="24"/>
                <w:szCs w:val="24"/>
              </w:rPr>
              <w:t xml:space="preserve">lub średnim stopniu trudności, trudniejsze z pomocą </w:t>
            </w:r>
            <w:r w:rsidRPr="007A3306">
              <w:rPr>
                <w:b/>
                <w:spacing w:val="-2"/>
                <w:sz w:val="24"/>
                <w:szCs w:val="24"/>
              </w:rPr>
              <w:t>nauczyciela;</w:t>
            </w:r>
          </w:p>
          <w:p w14:paraId="623ED2FF" w14:textId="77777777" w:rsidR="007A3306" w:rsidRDefault="007A3306" w:rsidP="007A3306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7" w:lineRule="exact"/>
              <w:ind w:left="1119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potrafi stosować w sytuacjach praktycznych pojęcia matematyczne;</w:t>
            </w:r>
          </w:p>
          <w:p w14:paraId="7B406BB9" w14:textId="77777777" w:rsidR="007A3306" w:rsidRDefault="007A3306" w:rsidP="007A3306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7" w:lineRule="exact"/>
              <w:ind w:left="1119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potrafi samodzielnie zapisać podane ogólne rozumowanie;</w:t>
            </w:r>
          </w:p>
          <w:p w14:paraId="0D592577" w14:textId="58C9738C" w:rsidR="007A3306" w:rsidRDefault="007A3306" w:rsidP="007A3306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7" w:lineRule="exact"/>
              <w:ind w:left="1119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potrafi zastosować metody pomagające w rozwiązaniu</w:t>
            </w:r>
            <w:r w:rsidR="00A874C8">
              <w:rPr>
                <w:b/>
                <w:sz w:val="24"/>
                <w:szCs w:val="24"/>
              </w:rPr>
              <w:t xml:space="preserve"> typowych zadań, w tym zadań łączących wiadomości z kilku działów podstawy;</w:t>
            </w:r>
          </w:p>
          <w:p w14:paraId="3A88A1DA" w14:textId="77777777" w:rsidR="00A874C8" w:rsidRDefault="00A874C8" w:rsidP="007A3306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7" w:lineRule="exact"/>
              <w:ind w:left="1119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potrafi rozwiązać zadanie, którego tekst nie sugeruje metody rozwiązania z niewielką pomocą nauczyciela;</w:t>
            </w:r>
          </w:p>
          <w:p w14:paraId="204EEEF6" w14:textId="77777777" w:rsidR="00A874C8" w:rsidRDefault="00A874C8" w:rsidP="007A3306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7" w:lineRule="exact"/>
              <w:ind w:left="1119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potrafi stosować wiedzę i umiejętności do samodzielnego rozwiązywania typowych problemów;</w:t>
            </w:r>
          </w:p>
          <w:p w14:paraId="4A269AF0" w14:textId="77777777" w:rsidR="00A874C8" w:rsidRDefault="00A874C8" w:rsidP="007A3306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7" w:lineRule="exact"/>
              <w:ind w:left="1119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aktywnie uczestniczy w lekcji</w:t>
            </w:r>
          </w:p>
          <w:p w14:paraId="173FDEBD" w14:textId="1B709C3D" w:rsidR="00A874C8" w:rsidRPr="007A3306" w:rsidRDefault="00A874C8" w:rsidP="00A874C8">
            <w:pPr>
              <w:pStyle w:val="TableParagraph"/>
              <w:tabs>
                <w:tab w:val="left" w:pos="1119"/>
              </w:tabs>
              <w:spacing w:line="237" w:lineRule="exact"/>
              <w:ind w:left="1119"/>
              <w:rPr>
                <w:b/>
                <w:sz w:val="24"/>
                <w:szCs w:val="24"/>
              </w:rPr>
            </w:pPr>
          </w:p>
        </w:tc>
      </w:tr>
      <w:tr w:rsidR="003C759E" w14:paraId="47F6786D" w14:textId="77777777" w:rsidTr="00A874C8">
        <w:trPr>
          <w:trHeight w:val="4199"/>
        </w:trPr>
        <w:tc>
          <w:tcPr>
            <w:tcW w:w="2686" w:type="dxa"/>
          </w:tcPr>
          <w:p w14:paraId="1B91F940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A13C32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3334E4A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124F6EE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C5DB3A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1C13E6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D837BC9" w14:textId="77777777" w:rsidR="003C759E" w:rsidRDefault="003C759E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6830B8B8" w14:textId="77777777" w:rsidR="003C759E" w:rsidRDefault="000178D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bardzo </w:t>
            </w:r>
            <w:r>
              <w:rPr>
                <w:b/>
                <w:spacing w:val="-4"/>
                <w:sz w:val="24"/>
              </w:rPr>
              <w:t>dobra</w:t>
            </w:r>
          </w:p>
        </w:tc>
        <w:tc>
          <w:tcPr>
            <w:tcW w:w="7522" w:type="dxa"/>
          </w:tcPr>
          <w:p w14:paraId="302B4E93" w14:textId="77777777" w:rsidR="003C759E" w:rsidRDefault="000178DD">
            <w:pPr>
              <w:pStyle w:val="TableParagraph"/>
              <w:spacing w:before="276" w:line="26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08722E2E" w14:textId="4612CDAB" w:rsidR="003C759E" w:rsidRDefault="000178DD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13" w:line="211" w:lineRule="auto"/>
              <w:ind w:left="835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wyczerpującym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stopniu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opanował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materiał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przewidziany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A874C8">
              <w:rPr>
                <w:b/>
                <w:spacing w:val="-7"/>
                <w:sz w:val="24"/>
              </w:rPr>
              <w:br/>
            </w:r>
            <w:r>
              <w:rPr>
                <w:b/>
                <w:sz w:val="24"/>
              </w:rPr>
              <w:t xml:space="preserve">w </w:t>
            </w:r>
            <w:r>
              <w:rPr>
                <w:b/>
                <w:spacing w:val="-2"/>
                <w:sz w:val="24"/>
              </w:rPr>
              <w:t>programie;</w:t>
            </w:r>
          </w:p>
          <w:p w14:paraId="7E5BE231" w14:textId="77777777" w:rsidR="00A874C8" w:rsidRDefault="000178DD" w:rsidP="00A874C8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4"/>
              <w:ind w:left="835" w:right="1653"/>
              <w:rPr>
                <w:b/>
                <w:sz w:val="24"/>
              </w:rPr>
            </w:pPr>
            <w:r>
              <w:rPr>
                <w:b/>
                <w:sz w:val="24"/>
              </w:rPr>
              <w:t>samodzielnie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niewielką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pomocą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nauczyciela rozwiązuje problemy i ćwiczenia;</w:t>
            </w:r>
          </w:p>
          <w:p w14:paraId="61E6DEA4" w14:textId="77777777" w:rsidR="00A874C8" w:rsidRDefault="007A3306" w:rsidP="00A874C8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4"/>
              <w:ind w:left="835" w:right="1653"/>
              <w:rPr>
                <w:b/>
                <w:sz w:val="24"/>
              </w:rPr>
            </w:pPr>
            <w:r w:rsidRPr="00A874C8">
              <w:rPr>
                <w:b/>
                <w:sz w:val="24"/>
                <w:szCs w:val="24"/>
              </w:rPr>
              <w:t>potrafi analizować problem i rozwiązać go;</w:t>
            </w:r>
          </w:p>
          <w:p w14:paraId="12376DD8" w14:textId="70142A40" w:rsidR="00A874C8" w:rsidRDefault="007A3306" w:rsidP="0093571A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4"/>
              <w:ind w:left="835"/>
              <w:rPr>
                <w:b/>
                <w:sz w:val="24"/>
              </w:rPr>
            </w:pPr>
            <w:r w:rsidRPr="00A874C8">
              <w:rPr>
                <w:b/>
                <w:sz w:val="24"/>
                <w:szCs w:val="24"/>
              </w:rPr>
              <w:t>potrafi rozwiązywać zadania wymagając</w:t>
            </w:r>
            <w:r w:rsidR="0093571A">
              <w:rPr>
                <w:b/>
                <w:sz w:val="24"/>
                <w:szCs w:val="24"/>
              </w:rPr>
              <w:t xml:space="preserve">e </w:t>
            </w:r>
            <w:r w:rsidRPr="00A874C8">
              <w:rPr>
                <w:b/>
                <w:sz w:val="24"/>
                <w:szCs w:val="24"/>
              </w:rPr>
              <w:t>stosowania matematyki w innych dziedzinach niż matematyka;</w:t>
            </w:r>
          </w:p>
          <w:p w14:paraId="419CE148" w14:textId="168E54F6" w:rsidR="00A874C8" w:rsidRDefault="007A3306" w:rsidP="00A874C8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4"/>
              <w:ind w:left="835" w:right="1653"/>
              <w:rPr>
                <w:b/>
                <w:sz w:val="24"/>
              </w:rPr>
            </w:pPr>
            <w:r w:rsidRPr="00A874C8">
              <w:rPr>
                <w:b/>
                <w:sz w:val="24"/>
                <w:szCs w:val="24"/>
              </w:rPr>
              <w:t>poszukuje innych sposobów rozwiazywania tego</w:t>
            </w:r>
            <w:r w:rsidR="0093571A">
              <w:rPr>
                <w:b/>
                <w:sz w:val="24"/>
                <w:szCs w:val="24"/>
              </w:rPr>
              <w:t xml:space="preserve"> </w:t>
            </w:r>
            <w:r w:rsidRPr="00A874C8">
              <w:rPr>
                <w:b/>
                <w:sz w:val="24"/>
                <w:szCs w:val="24"/>
              </w:rPr>
              <w:t>samego zadania z pomocą nauczyciela;</w:t>
            </w:r>
          </w:p>
          <w:p w14:paraId="3D85A49F" w14:textId="77777777" w:rsidR="00A874C8" w:rsidRDefault="007A3306" w:rsidP="00A874C8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4"/>
              <w:ind w:left="835" w:right="1653"/>
              <w:rPr>
                <w:b/>
                <w:sz w:val="24"/>
              </w:rPr>
            </w:pPr>
            <w:r w:rsidRPr="00A874C8">
              <w:rPr>
                <w:b/>
                <w:sz w:val="24"/>
                <w:szCs w:val="24"/>
              </w:rPr>
              <w:t>potrafi stosować zdobytą wiedzę i umiejętności do samodzielnego rozwiązywania problemów</w:t>
            </w:r>
          </w:p>
          <w:p w14:paraId="74D73CC1" w14:textId="00A7B98A" w:rsidR="007A3306" w:rsidRPr="00A874C8" w:rsidRDefault="007A3306" w:rsidP="00A874C8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4"/>
              <w:ind w:left="835" w:right="1653"/>
              <w:rPr>
                <w:b/>
                <w:sz w:val="24"/>
              </w:rPr>
            </w:pPr>
            <w:r w:rsidRPr="00A874C8">
              <w:rPr>
                <w:b/>
                <w:sz w:val="24"/>
                <w:szCs w:val="24"/>
              </w:rPr>
              <w:t>aktywnie uczestniczy w lekcji</w:t>
            </w:r>
            <w:r w:rsidR="00A874C8">
              <w:rPr>
                <w:b/>
                <w:sz w:val="24"/>
                <w:szCs w:val="24"/>
              </w:rPr>
              <w:t>;</w:t>
            </w:r>
          </w:p>
          <w:p w14:paraId="4F2134E1" w14:textId="0042B194" w:rsidR="007A3306" w:rsidRDefault="007A3306" w:rsidP="007A3306">
            <w:pPr>
              <w:pStyle w:val="TableParagraph"/>
              <w:tabs>
                <w:tab w:val="left" w:pos="835"/>
              </w:tabs>
              <w:spacing w:line="260" w:lineRule="exact"/>
              <w:rPr>
                <w:b/>
                <w:sz w:val="24"/>
              </w:rPr>
            </w:pPr>
          </w:p>
        </w:tc>
      </w:tr>
      <w:tr w:rsidR="003C759E" w14:paraId="3A480AA3" w14:textId="77777777">
        <w:trPr>
          <w:trHeight w:val="4538"/>
        </w:trPr>
        <w:tc>
          <w:tcPr>
            <w:tcW w:w="2686" w:type="dxa"/>
          </w:tcPr>
          <w:p w14:paraId="5576BB8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704D9E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20290F3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238D08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8A56D77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D654992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1C4299F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D7DB2D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2A41F815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FD716A5" w14:textId="77777777" w:rsidR="003C759E" w:rsidRDefault="003C759E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398C89B0" w14:textId="77777777" w:rsidR="003C759E" w:rsidRDefault="000178D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celująca</w:t>
            </w:r>
          </w:p>
        </w:tc>
        <w:tc>
          <w:tcPr>
            <w:tcW w:w="7522" w:type="dxa"/>
          </w:tcPr>
          <w:p w14:paraId="5F8B054B" w14:textId="77777777" w:rsidR="003C759E" w:rsidRDefault="000178DD">
            <w:pPr>
              <w:pStyle w:val="TableParagraph"/>
              <w:spacing w:before="234" w:line="25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7356FEB6" w14:textId="77777777" w:rsidR="003C759E" w:rsidRDefault="000178DD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43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samodzielnie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sprawnie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posługuje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wiedzą;</w:t>
            </w:r>
          </w:p>
          <w:p w14:paraId="6B767E9B" w14:textId="77777777" w:rsidR="003C759E" w:rsidRDefault="000178DD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9" w:line="213" w:lineRule="auto"/>
              <w:ind w:left="876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samodzielnie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rozwiązuje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problemy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ćwiczenia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dużym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stopniu </w:t>
            </w:r>
            <w:r>
              <w:rPr>
                <w:b/>
                <w:spacing w:val="-2"/>
                <w:sz w:val="24"/>
              </w:rPr>
              <w:t>trudności;</w:t>
            </w:r>
          </w:p>
          <w:p w14:paraId="2EB28A30" w14:textId="77777777" w:rsidR="003C759E" w:rsidRDefault="00A874C8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posiada umiejętność analizy problemu i w sposób twórczy go rozwiązuje, potrafiąc odkrywać nowe, oryginalne sposoby rozwiązywania zadań;</w:t>
            </w:r>
          </w:p>
          <w:p w14:paraId="5206217B" w14:textId="77777777" w:rsidR="00A874C8" w:rsidRDefault="00A874C8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potrafi stawiać hipotezy i dokonywać uogólnień podczas rozwiązyw</w:t>
            </w:r>
            <w:r w:rsidR="00FD303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nia problemów i zadań;</w:t>
            </w:r>
          </w:p>
          <w:p w14:paraId="412AB5F5" w14:textId="77777777" w:rsidR="00FD3036" w:rsidRDefault="00FD3036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operuje językiem matematycznym;</w:t>
            </w:r>
          </w:p>
          <w:p w14:paraId="74739B19" w14:textId="77777777" w:rsidR="00FD3036" w:rsidRDefault="00FD3036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potrafi wykorzystywać uzyskaną wiedzę na innych przedmiotach </w:t>
            </w:r>
          </w:p>
          <w:p w14:paraId="0A95C47C" w14:textId="77777777" w:rsidR="00FD3036" w:rsidRDefault="00FD3036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bierze udział w konkursach matematycznych</w:t>
            </w:r>
          </w:p>
          <w:p w14:paraId="512CAF25" w14:textId="79C4B6CD" w:rsidR="00FD3036" w:rsidRDefault="00FD3036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aktywnie uczestniczy w lekcji</w:t>
            </w:r>
          </w:p>
        </w:tc>
      </w:tr>
    </w:tbl>
    <w:p w14:paraId="78CCF424" w14:textId="77777777" w:rsidR="003C759E" w:rsidRDefault="003C759E">
      <w:pPr>
        <w:pStyle w:val="TableParagraph"/>
        <w:rPr>
          <w:b/>
          <w:sz w:val="24"/>
        </w:rPr>
        <w:sectPr w:rsidR="003C759E">
          <w:type w:val="continuous"/>
          <w:pgSz w:w="11910" w:h="16840"/>
          <w:pgMar w:top="860" w:right="850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7522"/>
      </w:tblGrid>
      <w:tr w:rsidR="003C759E" w14:paraId="5EEE16D5" w14:textId="77777777">
        <w:trPr>
          <w:trHeight w:val="782"/>
        </w:trPr>
        <w:tc>
          <w:tcPr>
            <w:tcW w:w="10208" w:type="dxa"/>
            <w:gridSpan w:val="2"/>
            <w:shd w:val="clear" w:color="auto" w:fill="BFBFBF"/>
          </w:tcPr>
          <w:p w14:paraId="69BEFC9E" w14:textId="77777777" w:rsidR="003C759E" w:rsidRDefault="000178DD">
            <w:pPr>
              <w:pStyle w:val="TableParagraph"/>
              <w:spacing w:before="119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Szczegółowe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kryteria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oceniania</w:t>
            </w:r>
          </w:p>
        </w:tc>
      </w:tr>
      <w:tr w:rsidR="003C759E" w14:paraId="05714D9A" w14:textId="77777777">
        <w:trPr>
          <w:trHeight w:val="2457"/>
        </w:trPr>
        <w:tc>
          <w:tcPr>
            <w:tcW w:w="2686" w:type="dxa"/>
          </w:tcPr>
          <w:p w14:paraId="6EEED69F" w14:textId="77777777" w:rsidR="003C759E" w:rsidRDefault="000178DD">
            <w:pPr>
              <w:pStyle w:val="TableParagraph"/>
              <w:spacing w:before="275"/>
              <w:ind w:left="114" w:right="6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Obszary </w:t>
            </w:r>
            <w:r>
              <w:rPr>
                <w:b/>
                <w:sz w:val="24"/>
              </w:rPr>
              <w:t>podlegające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ocenie</w:t>
            </w:r>
          </w:p>
        </w:tc>
        <w:tc>
          <w:tcPr>
            <w:tcW w:w="7522" w:type="dxa"/>
          </w:tcPr>
          <w:p w14:paraId="5BAC8B85" w14:textId="718FC79F" w:rsidR="003C759E" w:rsidRDefault="000178DD">
            <w:pPr>
              <w:pStyle w:val="TableParagraph"/>
              <w:spacing w:before="230" w:line="270" w:lineRule="atLeast"/>
              <w:ind w:left="116" w:right="185"/>
              <w:rPr>
                <w:sz w:val="24"/>
              </w:rPr>
            </w:pPr>
            <w:r>
              <w:rPr>
                <w:sz w:val="24"/>
              </w:rPr>
              <w:t xml:space="preserve">Na ocenę </w:t>
            </w:r>
            <w:r w:rsidR="00FD3036">
              <w:rPr>
                <w:sz w:val="24"/>
              </w:rPr>
              <w:t>półroczną</w:t>
            </w:r>
            <w:r>
              <w:rPr>
                <w:sz w:val="24"/>
              </w:rPr>
              <w:t xml:space="preserve"> z </w:t>
            </w:r>
            <w:r w:rsidR="00FD3036">
              <w:rPr>
                <w:sz w:val="24"/>
              </w:rPr>
              <w:t>matematyki</w:t>
            </w:r>
            <w:r>
              <w:rPr>
                <w:sz w:val="24"/>
              </w:rPr>
              <w:t xml:space="preserve"> składają się oceny różnych form aktywności ucznia. Oceniane są: sprawdziany wiedzy i umiejętności,  kartkówki, </w:t>
            </w:r>
            <w:r w:rsidR="00FD3036">
              <w:rPr>
                <w:sz w:val="24"/>
              </w:rPr>
              <w:t xml:space="preserve">zadania kontrolne, </w:t>
            </w:r>
            <w:r>
              <w:rPr>
                <w:sz w:val="24"/>
              </w:rPr>
              <w:t>odpowiedzi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ćwiczenia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wykonywane 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klasie,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grupach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indywidualna,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wytwory pracy ucznia, </w:t>
            </w:r>
            <w:r w:rsidR="001E3D2C">
              <w:rPr>
                <w:sz w:val="24"/>
              </w:rPr>
              <w:t>przygotowanie do lekcji, aktywność na lekcji, d</w:t>
            </w:r>
            <w:r>
              <w:rPr>
                <w:sz w:val="24"/>
              </w:rPr>
              <w:t>odatkowe prace dla chętnych</w:t>
            </w:r>
          </w:p>
        </w:tc>
      </w:tr>
      <w:tr w:rsidR="003C759E" w14:paraId="2D169469" w14:textId="77777777">
        <w:trPr>
          <w:trHeight w:val="11436"/>
        </w:trPr>
        <w:tc>
          <w:tcPr>
            <w:tcW w:w="2686" w:type="dxa"/>
          </w:tcPr>
          <w:p w14:paraId="66BAD014" w14:textId="77777777" w:rsidR="003C759E" w:rsidRDefault="000178DD">
            <w:pPr>
              <w:pStyle w:val="TableParagraph"/>
              <w:spacing w:before="275"/>
              <w:ind w:left="114" w:right="6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Zasady </w:t>
            </w:r>
            <w:r>
              <w:rPr>
                <w:b/>
                <w:sz w:val="24"/>
              </w:rPr>
              <w:t>organizowania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 oceniania prac ucznia;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Sposoby </w:t>
            </w:r>
            <w:r>
              <w:rPr>
                <w:b/>
                <w:spacing w:val="-2"/>
                <w:sz w:val="24"/>
              </w:rPr>
              <w:t>sprawdzania osiągnięć</w:t>
            </w:r>
          </w:p>
        </w:tc>
        <w:tc>
          <w:tcPr>
            <w:tcW w:w="7522" w:type="dxa"/>
          </w:tcPr>
          <w:p w14:paraId="27CD85E1" w14:textId="00EE8A22" w:rsidR="003C759E" w:rsidRDefault="000178DD" w:rsidP="00E25FCC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Sprawdzian </w:t>
            </w:r>
            <w:r>
              <w:rPr>
                <w:sz w:val="24"/>
              </w:rPr>
              <w:t>jest formą sprawdzania wiadomości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 umiejętności </w:t>
            </w:r>
            <w:r w:rsidR="00FD3036">
              <w:rPr>
                <w:sz w:val="24"/>
              </w:rPr>
              <w:br/>
            </w:r>
            <w:r>
              <w:rPr>
                <w:sz w:val="24"/>
              </w:rPr>
              <w:t>z kilku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lekcji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wprowadzających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zapowiadany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przez </w:t>
            </w:r>
            <w:r>
              <w:rPr>
                <w:spacing w:val="-2"/>
                <w:sz w:val="24"/>
              </w:rPr>
              <w:t>nauczyciela</w:t>
            </w:r>
            <w:r w:rsidR="00E80F51">
              <w:rPr>
                <w:spacing w:val="-2"/>
                <w:sz w:val="24"/>
              </w:rPr>
              <w:t xml:space="preserve"> z tygodniowym wyprzedzeniem</w:t>
            </w:r>
          </w:p>
          <w:p w14:paraId="1295D0D3" w14:textId="1D01CA8D" w:rsidR="003C759E" w:rsidRDefault="000178DD" w:rsidP="00E25F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Sprawdzian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trwa</w:t>
            </w:r>
            <w:r>
              <w:rPr>
                <w:spacing w:val="-8"/>
                <w:sz w:val="24"/>
              </w:rPr>
              <w:t xml:space="preserve"> </w:t>
            </w:r>
            <w:r w:rsidR="00D607C5">
              <w:rPr>
                <w:sz w:val="24"/>
              </w:rPr>
              <w:t xml:space="preserve">1 </w:t>
            </w:r>
            <w:r w:rsidR="001E3D2C">
              <w:rPr>
                <w:sz w:val="24"/>
              </w:rPr>
              <w:t>godzinę lekcyjną</w:t>
            </w:r>
            <w:r w:rsidR="00D607C5">
              <w:rPr>
                <w:sz w:val="24"/>
              </w:rPr>
              <w:t>.</w:t>
            </w:r>
            <w:r>
              <w:rPr>
                <w:sz w:val="24"/>
              </w:rPr>
              <w:t xml:space="preserve"> Uczniowie znają zakres sprawdzanej wiedzy i umiejętności oraz kryteria oceniania.</w:t>
            </w:r>
          </w:p>
          <w:p w14:paraId="1878D817" w14:textId="679A9EE6" w:rsidR="003C759E" w:rsidRDefault="000178DD" w:rsidP="00E25FC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Skala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oceniania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prac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pisemnych-sprawdzianów</w:t>
            </w:r>
          </w:p>
          <w:p w14:paraId="6F06AEFD" w14:textId="645578BB" w:rsidR="003C759E" w:rsidRDefault="000178DD" w:rsidP="00E25FCC">
            <w:pPr>
              <w:pStyle w:val="TableParagraph"/>
              <w:tabs>
                <w:tab w:val="left" w:pos="10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</w:t>
            </w:r>
            <w:r w:rsidR="00D607C5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niedostateczny</w:t>
            </w:r>
          </w:p>
          <w:p w14:paraId="6E74086F" w14:textId="73E78C0E" w:rsidR="003C759E" w:rsidRDefault="000178DD" w:rsidP="00E25FCC">
            <w:pPr>
              <w:pStyle w:val="TableParagraph"/>
              <w:tabs>
                <w:tab w:val="left" w:pos="10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D607C5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49%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dopuszczający</w:t>
            </w:r>
          </w:p>
          <w:p w14:paraId="74747325" w14:textId="46416D04" w:rsidR="003C759E" w:rsidRDefault="000178DD" w:rsidP="00E25FCC">
            <w:pPr>
              <w:pStyle w:val="TableParagraph"/>
              <w:tabs>
                <w:tab w:val="left" w:pos="10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 w:rsidR="00D607C5">
              <w:rPr>
                <w:spacing w:val="-5"/>
                <w:sz w:val="24"/>
              </w:rPr>
              <w:t>65</w:t>
            </w:r>
            <w:r>
              <w:rPr>
                <w:spacing w:val="-5"/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dostateczny</w:t>
            </w:r>
          </w:p>
          <w:p w14:paraId="32725724" w14:textId="13093036" w:rsidR="003C759E" w:rsidRDefault="00D607C5" w:rsidP="00E25FCC">
            <w:pPr>
              <w:pStyle w:val="TableParagraph"/>
              <w:tabs>
                <w:tab w:val="left" w:pos="10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66-</w:t>
            </w:r>
            <w:r>
              <w:rPr>
                <w:spacing w:val="-5"/>
                <w:sz w:val="24"/>
              </w:rPr>
              <w:t>80%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dobry</w:t>
            </w:r>
          </w:p>
          <w:p w14:paraId="6785CDED" w14:textId="13B25D78" w:rsidR="003C759E" w:rsidRDefault="00D607C5" w:rsidP="00E25FCC">
            <w:pPr>
              <w:pStyle w:val="TableParagraph"/>
              <w:tabs>
                <w:tab w:val="left" w:pos="10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81-</w:t>
            </w:r>
            <w:r>
              <w:rPr>
                <w:spacing w:val="-5"/>
                <w:sz w:val="24"/>
              </w:rPr>
              <w:t>95%</w:t>
            </w:r>
            <w:r>
              <w:rPr>
                <w:sz w:val="24"/>
              </w:rPr>
              <w:tab/>
              <w:t>bardzo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dobry</w:t>
            </w:r>
          </w:p>
          <w:p w14:paraId="1339F2BD" w14:textId="77777777" w:rsidR="003C759E" w:rsidRDefault="000178DD" w:rsidP="00E25F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96-100%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celujący</w:t>
            </w:r>
          </w:p>
          <w:p w14:paraId="3121F6E1" w14:textId="77777777" w:rsidR="003C759E" w:rsidRDefault="000178DD" w:rsidP="00E25FCC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>Kartkówka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obejmuje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edukacyjne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ostatnich lekcji, trwa 10 – 15 minut.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Kartkówka nie musi być zapowiadana, jeśli obejmuje materiał z ostatniej lekcji.</w:t>
            </w:r>
          </w:p>
          <w:p w14:paraId="7F08F4BE" w14:textId="77777777" w:rsidR="003C759E" w:rsidRDefault="000178DD" w:rsidP="00E25FCC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Kartkówka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zapowiedziana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obejmuje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trzech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ostatnich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lekcji.</w:t>
            </w:r>
          </w:p>
          <w:p w14:paraId="0D028F48" w14:textId="6F22B6D4" w:rsidR="00D607C5" w:rsidRDefault="00D607C5" w:rsidP="00E25FC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 przypadku kartkówek lub innych prac pisemnych dopuszczalne są inne wielkości w zależności od stopnia trudności pracy. Nauczyciel każdorazowo informuje uczniów o sposobie oceniania i kryteriach oceny.</w:t>
            </w:r>
          </w:p>
          <w:p w14:paraId="1FED578A" w14:textId="77777777" w:rsidR="003C759E" w:rsidRDefault="00305E0C" w:rsidP="00E25FCC">
            <w:pPr>
              <w:pStyle w:val="TableParagraph"/>
              <w:tabs>
                <w:tab w:val="left" w:pos="270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="001E3D2C">
              <w:rPr>
                <w:b/>
                <w:sz w:val="24"/>
              </w:rPr>
              <w:t xml:space="preserve">Zadanie kontrolne </w:t>
            </w:r>
            <w:r w:rsidR="001E3D2C">
              <w:rPr>
                <w:sz w:val="24"/>
              </w:rPr>
              <w:t>obejmuje materiał z bieżącej lekcji, trwa od 5 – 10 minut. Może wystąpić pod koniec lekcji, aby sprawdzić stopień opanowania materiału. Nie musi być zapowiadane.</w:t>
            </w:r>
          </w:p>
          <w:p w14:paraId="6F441D93" w14:textId="07888899" w:rsidR="00305E0C" w:rsidRDefault="00E25FCC" w:rsidP="00E25FCC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 w:rsidR="00305E0C">
              <w:rPr>
                <w:b/>
                <w:sz w:val="24"/>
              </w:rPr>
              <w:t>Wypowiedzi</w:t>
            </w:r>
            <w:r w:rsidR="00305E0C">
              <w:rPr>
                <w:b/>
                <w:spacing w:val="-9"/>
                <w:sz w:val="24"/>
              </w:rPr>
              <w:t xml:space="preserve"> </w:t>
            </w:r>
            <w:r w:rsidR="00305E0C">
              <w:rPr>
                <w:b/>
                <w:spacing w:val="-4"/>
                <w:sz w:val="24"/>
              </w:rPr>
              <w:t>ustne</w:t>
            </w:r>
          </w:p>
          <w:p w14:paraId="232F8571" w14:textId="77777777" w:rsidR="00305E0C" w:rsidRDefault="00305E0C" w:rsidP="00E25F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Kryteria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wypowiedzi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ustnych:</w:t>
            </w:r>
          </w:p>
          <w:p w14:paraId="711F0F66" w14:textId="6D5E0F12" w:rsidR="00305E0C" w:rsidRDefault="0093571A" w:rsidP="00E25FCC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ind w:left="0" w:hanging="154"/>
              <w:rPr>
                <w:sz w:val="24"/>
              </w:rPr>
            </w:pPr>
            <w:r>
              <w:rPr>
                <w:sz w:val="24"/>
              </w:rPr>
              <w:t>-</w:t>
            </w:r>
            <w:r w:rsidR="00305E0C">
              <w:rPr>
                <w:sz w:val="24"/>
              </w:rPr>
              <w:t>wypowiedź</w:t>
            </w:r>
            <w:r w:rsidR="00305E0C">
              <w:rPr>
                <w:spacing w:val="-4"/>
                <w:sz w:val="24"/>
              </w:rPr>
              <w:t xml:space="preserve"> </w:t>
            </w:r>
            <w:r w:rsidR="00305E0C">
              <w:rPr>
                <w:sz w:val="24"/>
              </w:rPr>
              <w:t>wiąże</w:t>
            </w:r>
            <w:r w:rsidR="00305E0C">
              <w:rPr>
                <w:spacing w:val="-3"/>
                <w:sz w:val="24"/>
              </w:rPr>
              <w:t xml:space="preserve"> </w:t>
            </w:r>
            <w:r w:rsidR="00305E0C">
              <w:rPr>
                <w:sz w:val="24"/>
              </w:rPr>
              <w:t>się</w:t>
            </w:r>
            <w:r w:rsidR="00305E0C">
              <w:rPr>
                <w:spacing w:val="-5"/>
                <w:sz w:val="24"/>
              </w:rPr>
              <w:t xml:space="preserve"> </w:t>
            </w:r>
            <w:r w:rsidR="00305E0C">
              <w:rPr>
                <w:sz w:val="24"/>
              </w:rPr>
              <w:t>z</w:t>
            </w:r>
            <w:r w:rsidR="00305E0C">
              <w:rPr>
                <w:spacing w:val="-4"/>
                <w:sz w:val="24"/>
              </w:rPr>
              <w:t xml:space="preserve"> </w:t>
            </w:r>
            <w:r w:rsidR="00305E0C">
              <w:rPr>
                <w:sz w:val="24"/>
              </w:rPr>
              <w:t>zadanym</w:t>
            </w:r>
            <w:r w:rsidR="00305E0C">
              <w:rPr>
                <w:spacing w:val="-3"/>
                <w:sz w:val="24"/>
              </w:rPr>
              <w:t xml:space="preserve"> </w:t>
            </w:r>
            <w:r w:rsidR="00305E0C">
              <w:rPr>
                <w:spacing w:val="-2"/>
                <w:sz w:val="24"/>
              </w:rPr>
              <w:t>tematem,</w:t>
            </w:r>
          </w:p>
          <w:p w14:paraId="4F9EA39B" w14:textId="02172BC3" w:rsidR="00305E0C" w:rsidRDefault="0093571A" w:rsidP="00E25FCC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ind w:left="0" w:hanging="15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05E0C">
              <w:rPr>
                <w:sz w:val="24"/>
              </w:rPr>
              <w:t>płynność</w:t>
            </w:r>
            <w:r w:rsidR="00305E0C">
              <w:rPr>
                <w:spacing w:val="-6"/>
                <w:sz w:val="24"/>
              </w:rPr>
              <w:t xml:space="preserve"> </w:t>
            </w:r>
            <w:r w:rsidR="00305E0C"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dpowiedzi</w:t>
            </w:r>
            <w:r w:rsidR="00305E0C">
              <w:rPr>
                <w:spacing w:val="-2"/>
                <w:sz w:val="24"/>
              </w:rPr>
              <w:t>,</w:t>
            </w:r>
          </w:p>
          <w:p w14:paraId="13F74C59" w14:textId="06347523" w:rsidR="00305E0C" w:rsidRDefault="0093571A" w:rsidP="00E25FCC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ind w:left="0" w:hanging="15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05E0C">
              <w:rPr>
                <w:sz w:val="24"/>
              </w:rPr>
              <w:t>wyraźne</w:t>
            </w:r>
            <w:r w:rsidR="00305E0C">
              <w:rPr>
                <w:spacing w:val="-5"/>
                <w:sz w:val="24"/>
              </w:rPr>
              <w:t xml:space="preserve"> </w:t>
            </w:r>
            <w:r w:rsidR="00305E0C">
              <w:rPr>
                <w:spacing w:val="-2"/>
                <w:sz w:val="24"/>
              </w:rPr>
              <w:t>mówienie,</w:t>
            </w:r>
          </w:p>
          <w:p w14:paraId="1138C069" w14:textId="01A832DC" w:rsidR="00305E0C" w:rsidRDefault="0093571A" w:rsidP="00E25FCC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ind w:left="0" w:hanging="15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05E0C">
              <w:rPr>
                <w:sz w:val="24"/>
              </w:rPr>
              <w:t>przestrzeganie</w:t>
            </w:r>
            <w:r w:rsidR="00305E0C">
              <w:rPr>
                <w:spacing w:val="-10"/>
                <w:sz w:val="24"/>
              </w:rPr>
              <w:t xml:space="preserve"> </w:t>
            </w:r>
            <w:r w:rsidR="00305E0C">
              <w:rPr>
                <w:sz w:val="24"/>
              </w:rPr>
              <w:t>poprawności</w:t>
            </w:r>
            <w:r w:rsidR="00305E0C">
              <w:rPr>
                <w:spacing w:val="-10"/>
                <w:sz w:val="24"/>
              </w:rPr>
              <w:t xml:space="preserve"> </w:t>
            </w:r>
            <w:r w:rsidR="00305E0C">
              <w:rPr>
                <w:spacing w:val="-2"/>
                <w:sz w:val="24"/>
              </w:rPr>
              <w:t>językowej</w:t>
            </w:r>
          </w:p>
          <w:p w14:paraId="493A39F6" w14:textId="6701C4BC" w:rsidR="00305E0C" w:rsidRDefault="00E25FCC" w:rsidP="00E25FCC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 w:rsidR="00305E0C">
              <w:rPr>
                <w:b/>
                <w:sz w:val="24"/>
              </w:rPr>
              <w:t xml:space="preserve">Praca na </w:t>
            </w:r>
            <w:r w:rsidR="00305E0C">
              <w:rPr>
                <w:b/>
                <w:spacing w:val="-2"/>
                <w:sz w:val="24"/>
              </w:rPr>
              <w:t>lekcji</w:t>
            </w:r>
          </w:p>
          <w:p w14:paraId="59CE6696" w14:textId="13AB8154" w:rsidR="00305E0C" w:rsidRDefault="00305E0C" w:rsidP="00E25F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Uczeń za aktywny udział w lekcji może otrzymać pochwałę z zachowania.</w:t>
            </w:r>
          </w:p>
          <w:p w14:paraId="5E4268A0" w14:textId="24DF2080" w:rsidR="00305E0C" w:rsidRDefault="00E25FCC" w:rsidP="00E25FCC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 w:rsidR="00305E0C">
              <w:rPr>
                <w:b/>
                <w:sz w:val="24"/>
              </w:rPr>
              <w:t>Przygotowanie</w:t>
            </w:r>
            <w:r w:rsidR="00305E0C">
              <w:rPr>
                <w:b/>
                <w:spacing w:val="-3"/>
                <w:sz w:val="24"/>
              </w:rPr>
              <w:t xml:space="preserve"> </w:t>
            </w:r>
            <w:r w:rsidR="00305E0C">
              <w:rPr>
                <w:b/>
                <w:sz w:val="24"/>
              </w:rPr>
              <w:t>ucznia</w:t>
            </w:r>
            <w:r w:rsidR="00305E0C">
              <w:rPr>
                <w:b/>
                <w:spacing w:val="-4"/>
                <w:sz w:val="24"/>
              </w:rPr>
              <w:t xml:space="preserve"> </w:t>
            </w:r>
            <w:r w:rsidR="00305E0C">
              <w:rPr>
                <w:b/>
                <w:sz w:val="24"/>
              </w:rPr>
              <w:t>do</w:t>
            </w:r>
            <w:r w:rsidR="00305E0C">
              <w:rPr>
                <w:b/>
                <w:spacing w:val="-3"/>
                <w:sz w:val="24"/>
              </w:rPr>
              <w:t xml:space="preserve"> </w:t>
            </w:r>
            <w:r w:rsidR="00305E0C">
              <w:rPr>
                <w:b/>
                <w:spacing w:val="-2"/>
                <w:sz w:val="24"/>
              </w:rPr>
              <w:t>lekcji</w:t>
            </w:r>
          </w:p>
          <w:p w14:paraId="34B49DB0" w14:textId="77777777" w:rsidR="00305E0C" w:rsidRDefault="00305E0C" w:rsidP="00E25F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Uczeń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 </w:t>
            </w:r>
            <w:r>
              <w:rPr>
                <w:spacing w:val="-2"/>
                <w:sz w:val="24"/>
              </w:rPr>
              <w:t>obowiązek:</w:t>
            </w:r>
          </w:p>
          <w:p w14:paraId="1012416E" w14:textId="0C4A81FF" w:rsidR="00305E0C" w:rsidRDefault="0093571A" w:rsidP="00E25FCC">
            <w:pPr>
              <w:pStyle w:val="TableParagraph"/>
              <w:numPr>
                <w:ilvl w:val="1"/>
                <w:numId w:val="2"/>
              </w:numPr>
              <w:tabs>
                <w:tab w:val="left" w:pos="341"/>
              </w:tabs>
              <w:ind w:left="0" w:hanging="22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05E0C">
              <w:rPr>
                <w:sz w:val="24"/>
              </w:rPr>
              <w:t>systematycznie</w:t>
            </w:r>
            <w:r w:rsidR="00305E0C">
              <w:rPr>
                <w:spacing w:val="-5"/>
                <w:sz w:val="24"/>
              </w:rPr>
              <w:t xml:space="preserve"> </w:t>
            </w:r>
            <w:r w:rsidR="00305E0C">
              <w:rPr>
                <w:sz w:val="24"/>
              </w:rPr>
              <w:t>przygotowywać</w:t>
            </w:r>
            <w:r w:rsidR="00305E0C">
              <w:rPr>
                <w:spacing w:val="-5"/>
                <w:sz w:val="24"/>
              </w:rPr>
              <w:t xml:space="preserve"> </w:t>
            </w:r>
            <w:r w:rsidR="00305E0C">
              <w:rPr>
                <w:sz w:val="24"/>
              </w:rPr>
              <w:t>się</w:t>
            </w:r>
            <w:r w:rsidR="00305E0C">
              <w:rPr>
                <w:spacing w:val="-7"/>
                <w:sz w:val="24"/>
              </w:rPr>
              <w:t xml:space="preserve"> </w:t>
            </w:r>
            <w:r w:rsidR="00305E0C">
              <w:rPr>
                <w:sz w:val="24"/>
              </w:rPr>
              <w:t>do</w:t>
            </w:r>
            <w:r w:rsidR="00305E0C">
              <w:rPr>
                <w:spacing w:val="-6"/>
                <w:sz w:val="24"/>
              </w:rPr>
              <w:t xml:space="preserve"> </w:t>
            </w:r>
            <w:r w:rsidR="00305E0C">
              <w:rPr>
                <w:spacing w:val="-2"/>
                <w:sz w:val="24"/>
              </w:rPr>
              <w:t>zajęć</w:t>
            </w:r>
          </w:p>
          <w:p w14:paraId="2764E04B" w14:textId="062EE78F" w:rsidR="00305E0C" w:rsidRDefault="0093571A" w:rsidP="00E25FCC">
            <w:pPr>
              <w:pStyle w:val="TableParagraph"/>
              <w:numPr>
                <w:ilvl w:val="1"/>
                <w:numId w:val="2"/>
              </w:numPr>
              <w:tabs>
                <w:tab w:val="left" w:pos="343"/>
              </w:tabs>
              <w:ind w:left="0" w:hanging="22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05E0C">
              <w:rPr>
                <w:sz w:val="24"/>
              </w:rPr>
              <w:t>posiadać na każdej lekcji zeszyt przedmiotowy, podręcznik,</w:t>
            </w:r>
            <w:r w:rsidR="00305E0C">
              <w:rPr>
                <w:spacing w:val="-15"/>
                <w:sz w:val="24"/>
              </w:rPr>
              <w:t xml:space="preserve"> </w:t>
            </w:r>
            <w:r w:rsidR="00305E0C">
              <w:rPr>
                <w:sz w:val="24"/>
              </w:rPr>
              <w:t>wyposażony</w:t>
            </w:r>
            <w:r>
              <w:rPr>
                <w:sz w:val="24"/>
              </w:rPr>
              <w:br/>
              <w:t xml:space="preserve"> </w:t>
            </w:r>
            <w:r w:rsidR="00305E0C">
              <w:rPr>
                <w:sz w:val="24"/>
              </w:rPr>
              <w:t xml:space="preserve"> piórnik, przybory</w:t>
            </w:r>
          </w:p>
          <w:p w14:paraId="63FD7416" w14:textId="020CCCA7" w:rsidR="00305E0C" w:rsidRPr="005946A7" w:rsidRDefault="00E25FCC" w:rsidP="00E25FCC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7. </w:t>
            </w:r>
            <w:r w:rsidR="00305E0C" w:rsidRPr="005946A7">
              <w:rPr>
                <w:b/>
                <w:bCs/>
                <w:sz w:val="24"/>
              </w:rPr>
              <w:t>Prace domowe</w:t>
            </w:r>
          </w:p>
          <w:p w14:paraId="0B886317" w14:textId="77777777" w:rsidR="00305E0C" w:rsidRDefault="00305E0C" w:rsidP="00E25FCC">
            <w:pPr>
              <w:pStyle w:val="TableParagraph"/>
              <w:tabs>
                <w:tab w:val="left" w:pos="270"/>
              </w:tabs>
              <w:rPr>
                <w:sz w:val="24"/>
              </w:rPr>
            </w:pPr>
            <w:r>
              <w:rPr>
                <w:sz w:val="24"/>
              </w:rPr>
              <w:t>Prace domowe mogą być zadawane dla chętnych i nie mogą być oceniane. Uczeń otrzymuje informację zwrotną w formie ustnej lub pisemnej</w:t>
            </w:r>
          </w:p>
          <w:p w14:paraId="725BA18C" w14:textId="77777777" w:rsidR="00305E0C" w:rsidRDefault="00305E0C" w:rsidP="00E25FCC">
            <w:pPr>
              <w:pStyle w:val="TableParagraph"/>
              <w:tabs>
                <w:tab w:val="left" w:pos="270"/>
              </w:tabs>
              <w:rPr>
                <w:sz w:val="24"/>
              </w:rPr>
            </w:pPr>
          </w:p>
          <w:p w14:paraId="0F135F99" w14:textId="77777777" w:rsidR="00305E0C" w:rsidRDefault="00305E0C" w:rsidP="00305E0C">
            <w:pPr>
              <w:pStyle w:val="TableParagraph"/>
              <w:tabs>
                <w:tab w:val="left" w:pos="270"/>
              </w:tabs>
              <w:spacing w:line="256" w:lineRule="exact"/>
              <w:rPr>
                <w:sz w:val="24"/>
              </w:rPr>
            </w:pPr>
          </w:p>
          <w:p w14:paraId="0C5A34DF" w14:textId="77777777" w:rsidR="00305E0C" w:rsidRDefault="00305E0C" w:rsidP="00305E0C">
            <w:pPr>
              <w:pStyle w:val="TableParagraph"/>
              <w:tabs>
                <w:tab w:val="left" w:pos="270"/>
              </w:tabs>
              <w:spacing w:line="256" w:lineRule="exact"/>
              <w:rPr>
                <w:sz w:val="24"/>
              </w:rPr>
            </w:pPr>
          </w:p>
          <w:p w14:paraId="3BDD1FB7" w14:textId="2AF4CC9C" w:rsidR="00305E0C" w:rsidRDefault="00305E0C" w:rsidP="00305E0C">
            <w:pPr>
              <w:pStyle w:val="TableParagraph"/>
              <w:tabs>
                <w:tab w:val="left" w:pos="270"/>
              </w:tabs>
              <w:spacing w:line="256" w:lineRule="exact"/>
              <w:rPr>
                <w:sz w:val="24"/>
              </w:rPr>
            </w:pPr>
          </w:p>
        </w:tc>
      </w:tr>
    </w:tbl>
    <w:p w14:paraId="56484D52" w14:textId="77777777" w:rsidR="003C759E" w:rsidRDefault="003C759E">
      <w:pPr>
        <w:spacing w:before="6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490"/>
      </w:tblGrid>
      <w:tr w:rsidR="003C759E" w14:paraId="5936EB41" w14:textId="77777777" w:rsidTr="00E25FCC">
        <w:trPr>
          <w:trHeight w:val="58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2ECB2013" w14:textId="77777777" w:rsidR="003C759E" w:rsidRDefault="003C759E">
            <w:pPr>
              <w:pStyle w:val="TableParagraph"/>
            </w:pPr>
          </w:p>
        </w:tc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</w:tcPr>
          <w:p w14:paraId="419A5836" w14:textId="5CD9E257" w:rsidR="003C759E" w:rsidRDefault="003C759E">
            <w:pPr>
              <w:pStyle w:val="TableParagraph"/>
              <w:spacing w:before="250"/>
              <w:ind w:left="115"/>
              <w:rPr>
                <w:sz w:val="24"/>
              </w:rPr>
            </w:pPr>
          </w:p>
        </w:tc>
      </w:tr>
    </w:tbl>
    <w:p w14:paraId="2AEBFC13" w14:textId="77777777" w:rsidR="003C759E" w:rsidRDefault="003C759E">
      <w:pPr>
        <w:pStyle w:val="TableParagraph"/>
        <w:rPr>
          <w:sz w:val="24"/>
        </w:rPr>
        <w:sectPr w:rsidR="003C759E">
          <w:pgSz w:w="11910" w:h="16840"/>
          <w:pgMar w:top="860" w:right="850" w:bottom="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490"/>
      </w:tblGrid>
      <w:tr w:rsidR="003C759E" w14:paraId="02A7C0E5" w14:textId="77777777">
        <w:trPr>
          <w:trHeight w:val="3311"/>
        </w:trPr>
        <w:tc>
          <w:tcPr>
            <w:tcW w:w="2718" w:type="dxa"/>
          </w:tcPr>
          <w:p w14:paraId="1B36ED17" w14:textId="3ED4A490" w:rsidR="003C759E" w:rsidRDefault="00910CC9">
            <w:pPr>
              <w:pStyle w:val="TableParagraph"/>
              <w:spacing w:before="275"/>
              <w:ind w:left="114" w:right="52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Sposoby informowania uczniów i rodziców o ocenach</w:t>
            </w:r>
          </w:p>
        </w:tc>
        <w:tc>
          <w:tcPr>
            <w:tcW w:w="7490" w:type="dxa"/>
          </w:tcPr>
          <w:p w14:paraId="0FF02550" w14:textId="50760B3A" w:rsidR="007628F2" w:rsidRDefault="00910C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Każdy uczeń jest informowany o swoich postępach w nauce na bieżąco. </w:t>
            </w:r>
          </w:p>
          <w:p w14:paraId="0BD36D50" w14:textId="2282BC8C" w:rsidR="007628F2" w:rsidRDefault="007628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Uczniowie są zawsze informowani o ocenach cząstkowych</w:t>
            </w:r>
            <w:r w:rsidR="0093571A">
              <w:rPr>
                <w:sz w:val="24"/>
              </w:rPr>
              <w:t xml:space="preserve"> na bieżąco</w:t>
            </w:r>
            <w:r>
              <w:rPr>
                <w:sz w:val="24"/>
              </w:rPr>
              <w:t>, natomiast o ocenach śródrocznych i rocznych powiadamiani są w terminach przewidzianych w statucie.</w:t>
            </w:r>
          </w:p>
          <w:p w14:paraId="7B6C2218" w14:textId="3FCCC476" w:rsidR="007628F2" w:rsidRDefault="007628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O ocenach uczniów z </w:t>
            </w:r>
            <w:r w:rsidR="0085174F">
              <w:rPr>
                <w:sz w:val="24"/>
              </w:rPr>
              <w:t>matematyki, rodzice</w:t>
            </w:r>
            <w:r>
              <w:rPr>
                <w:sz w:val="24"/>
              </w:rPr>
              <w:t xml:space="preserve"> są informowani na bieżąco poprzez dziennik elektroniczny </w:t>
            </w:r>
            <w:proofErr w:type="spellStart"/>
            <w:r>
              <w:rPr>
                <w:sz w:val="24"/>
              </w:rPr>
              <w:t>librus</w:t>
            </w:r>
            <w:proofErr w:type="spellEnd"/>
            <w:r>
              <w:rPr>
                <w:sz w:val="24"/>
              </w:rPr>
              <w:t>, w czasie zebrań, konsultacji czy rozmów indywidualnych.</w:t>
            </w:r>
          </w:p>
          <w:p w14:paraId="192384BB" w14:textId="22372D0A" w:rsidR="003C759E" w:rsidRDefault="007628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Sprawdzone i ocenione prace pisemne uczniów są udostępniane rodzicom na terenie szkoły</w:t>
            </w:r>
            <w:r w:rsidR="00910CC9">
              <w:rPr>
                <w:sz w:val="24"/>
              </w:rPr>
              <w:t xml:space="preserve"> </w:t>
            </w:r>
          </w:p>
        </w:tc>
      </w:tr>
      <w:tr w:rsidR="003C759E" w14:paraId="429B8B52" w14:textId="77777777">
        <w:trPr>
          <w:trHeight w:val="2208"/>
        </w:trPr>
        <w:tc>
          <w:tcPr>
            <w:tcW w:w="2718" w:type="dxa"/>
          </w:tcPr>
          <w:p w14:paraId="789FC530" w14:textId="77777777" w:rsidR="003C759E" w:rsidRDefault="000178DD">
            <w:pPr>
              <w:pStyle w:val="TableParagraph"/>
              <w:spacing w:before="276"/>
              <w:ind w:left="114" w:righ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Zasady </w:t>
            </w:r>
            <w:r>
              <w:rPr>
                <w:b/>
                <w:sz w:val="24"/>
              </w:rPr>
              <w:t>poprawiania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ocen</w:t>
            </w:r>
          </w:p>
        </w:tc>
        <w:tc>
          <w:tcPr>
            <w:tcW w:w="7490" w:type="dxa"/>
          </w:tcPr>
          <w:p w14:paraId="7FA79CBF" w14:textId="55B6212C" w:rsidR="007628F2" w:rsidRDefault="007628F2" w:rsidP="0085174F">
            <w:pPr>
              <w:pStyle w:val="Table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 xml:space="preserve">Uczeń nieobecny na sprawdzianie zalicza go pisemnie lub ustnie </w:t>
            </w:r>
            <w:r w:rsidR="003676A8">
              <w:rPr>
                <w:sz w:val="24"/>
              </w:rPr>
              <w:br/>
            </w:r>
            <w:r>
              <w:rPr>
                <w:sz w:val="24"/>
              </w:rPr>
              <w:t>w terminie wyznaczonym przez nauczyciela, ale nie pó</w:t>
            </w:r>
            <w:r w:rsidR="008C5102">
              <w:rPr>
                <w:sz w:val="24"/>
              </w:rPr>
              <w:t>ź</w:t>
            </w:r>
            <w:r>
              <w:rPr>
                <w:sz w:val="24"/>
              </w:rPr>
              <w:t>niej niż w ciągu dwóch tygodni od rozdania prac.</w:t>
            </w:r>
          </w:p>
          <w:p w14:paraId="245CC4E4" w14:textId="15D39946" w:rsidR="003C759E" w:rsidRDefault="000178DD" w:rsidP="0085174F">
            <w:pPr>
              <w:pStyle w:val="Table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Uczeń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poprawy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niekorzystnej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siebie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 terminie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uzgodnionym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nauczycielem,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dłuższym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tygodnie od jej otrzymania</w:t>
            </w:r>
            <w:r w:rsidR="007628F2">
              <w:rPr>
                <w:sz w:val="24"/>
              </w:rPr>
              <w:t>. Ocena z poprawy jest wpisywana do dziennika</w:t>
            </w:r>
            <w:r w:rsidR="008C5102">
              <w:rPr>
                <w:sz w:val="24"/>
              </w:rPr>
              <w:t xml:space="preserve"> elektronicznego, ale przy wystawieniu oceny śródrocznej/ </w:t>
            </w:r>
            <w:proofErr w:type="spellStart"/>
            <w:r w:rsidR="008C5102">
              <w:rPr>
                <w:sz w:val="24"/>
              </w:rPr>
              <w:t>końcoworocznej</w:t>
            </w:r>
            <w:proofErr w:type="spellEnd"/>
            <w:r w:rsidR="008C5102">
              <w:rPr>
                <w:sz w:val="24"/>
              </w:rPr>
              <w:t xml:space="preserve"> pod uwagę brana jest ocena wyższa ( korzystniejsza dla ucznia). Do poprawy można przystąpić jeden raz.</w:t>
            </w:r>
          </w:p>
          <w:p w14:paraId="26B82F21" w14:textId="208418D9" w:rsidR="003C759E" w:rsidRDefault="008C5102" w:rsidP="008C5102">
            <w:pPr>
              <w:pStyle w:val="TableParagraph"/>
              <w:numPr>
                <w:ilvl w:val="0"/>
                <w:numId w:val="1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Uczeń, który z powodu nieobecności ( dłuższej niż 3 dni) nie sprawdzianu/kartkówki</w:t>
            </w:r>
            <w:r w:rsidR="0093571A">
              <w:rPr>
                <w:sz w:val="24"/>
              </w:rPr>
              <w:t xml:space="preserve">/zadania </w:t>
            </w:r>
            <w:proofErr w:type="spellStart"/>
            <w:r w:rsidR="0093571A">
              <w:rPr>
                <w:sz w:val="24"/>
              </w:rPr>
              <w:t>konrolnego</w:t>
            </w:r>
            <w:proofErr w:type="spellEnd"/>
            <w:r>
              <w:rPr>
                <w:sz w:val="24"/>
              </w:rPr>
              <w:t xml:space="preserve"> otrzymuje od nauczyciela przedmiotu w dzienniku elektronicznym </w:t>
            </w:r>
            <w:proofErr w:type="spellStart"/>
            <w:r>
              <w:rPr>
                <w:sz w:val="24"/>
              </w:rPr>
              <w:t>Librus</w:t>
            </w:r>
            <w:proofErr w:type="spellEnd"/>
            <w:r>
              <w:rPr>
                <w:sz w:val="24"/>
              </w:rPr>
              <w:t xml:space="preserve"> symbol,,-</w:t>
            </w:r>
            <w:r w:rsidR="003676A8">
              <w:rPr>
                <w:sz w:val="24"/>
              </w:rPr>
              <w:t>„</w:t>
            </w:r>
            <w:r>
              <w:rPr>
                <w:sz w:val="24"/>
              </w:rPr>
              <w:t xml:space="preserve">. Każda zaległość oznaczona tym symbolem uczeń ma obowiązek uzupełnić </w:t>
            </w:r>
            <w:r w:rsidR="0093571A">
              <w:rPr>
                <w:sz w:val="24"/>
              </w:rPr>
              <w:br/>
            </w:r>
            <w:r>
              <w:rPr>
                <w:sz w:val="24"/>
              </w:rPr>
              <w:t>w okresie do 2 tygodni po powrocie do szkoły</w:t>
            </w:r>
            <w:r w:rsidR="003676A8">
              <w:rPr>
                <w:sz w:val="24"/>
              </w:rPr>
              <w:t>.</w:t>
            </w:r>
          </w:p>
          <w:p w14:paraId="3A6B54A8" w14:textId="12F63848" w:rsidR="008C5102" w:rsidRDefault="008C5102" w:rsidP="008C5102">
            <w:pPr>
              <w:pStyle w:val="TableParagraph"/>
              <w:numPr>
                <w:ilvl w:val="0"/>
                <w:numId w:val="1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Uczeń unikający prac pisemnych będzie kontrolowany bez zapowiedzi </w:t>
            </w:r>
            <w:r w:rsidR="003676A8">
              <w:rPr>
                <w:sz w:val="24"/>
              </w:rPr>
              <w:br/>
            </w:r>
            <w:r>
              <w:rPr>
                <w:sz w:val="24"/>
              </w:rPr>
              <w:t>i w formie wybranej przez nauczyciela</w:t>
            </w:r>
          </w:p>
        </w:tc>
      </w:tr>
      <w:tr w:rsidR="003C759E" w14:paraId="254C0B2D" w14:textId="77777777">
        <w:trPr>
          <w:trHeight w:val="466"/>
        </w:trPr>
        <w:tc>
          <w:tcPr>
            <w:tcW w:w="2718" w:type="dxa"/>
          </w:tcPr>
          <w:p w14:paraId="643C9DE8" w14:textId="77777777" w:rsidR="003C759E" w:rsidRDefault="003C759E">
            <w:pPr>
              <w:pStyle w:val="TableParagraph"/>
            </w:pPr>
          </w:p>
        </w:tc>
        <w:tc>
          <w:tcPr>
            <w:tcW w:w="7490" w:type="dxa"/>
          </w:tcPr>
          <w:p w14:paraId="0482B450" w14:textId="77777777" w:rsidR="003C759E" w:rsidRDefault="003C759E">
            <w:pPr>
              <w:pStyle w:val="TableParagraph"/>
            </w:pPr>
          </w:p>
        </w:tc>
      </w:tr>
    </w:tbl>
    <w:p w14:paraId="715573F8" w14:textId="77777777" w:rsidR="003C759E" w:rsidRDefault="003C759E">
      <w:pPr>
        <w:pStyle w:val="TableParagraph"/>
        <w:sectPr w:rsidR="003C759E">
          <w:type w:val="continuous"/>
          <w:pgSz w:w="11910" w:h="16840"/>
          <w:pgMar w:top="860" w:right="850" w:bottom="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490"/>
      </w:tblGrid>
      <w:tr w:rsidR="003C759E" w14:paraId="0F76C1DB" w14:textId="77777777">
        <w:trPr>
          <w:trHeight w:val="3312"/>
        </w:trPr>
        <w:tc>
          <w:tcPr>
            <w:tcW w:w="2718" w:type="dxa"/>
          </w:tcPr>
          <w:p w14:paraId="764EDAE4" w14:textId="06BA10FB" w:rsidR="003C759E" w:rsidRDefault="000178DD">
            <w:pPr>
              <w:pStyle w:val="TableParagraph"/>
              <w:ind w:left="114" w:right="5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Ustalenie </w:t>
            </w:r>
            <w:r>
              <w:rPr>
                <w:b/>
                <w:sz w:val="24"/>
              </w:rPr>
              <w:t xml:space="preserve">śródrocznej </w:t>
            </w:r>
            <w:r w:rsidR="0093571A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 xml:space="preserve">i rocznej oceny </w:t>
            </w:r>
            <w:r>
              <w:rPr>
                <w:b/>
                <w:spacing w:val="-2"/>
                <w:sz w:val="24"/>
              </w:rPr>
              <w:t>klasyfikacyjnej</w:t>
            </w:r>
          </w:p>
        </w:tc>
        <w:tc>
          <w:tcPr>
            <w:tcW w:w="7490" w:type="dxa"/>
          </w:tcPr>
          <w:p w14:paraId="4A3048F3" w14:textId="11FD043D" w:rsidR="003C759E" w:rsidRDefault="000178D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Klasyfikacja</w:t>
            </w:r>
            <w:r>
              <w:rPr>
                <w:spacing w:val="-7"/>
                <w:sz w:val="24"/>
              </w:rPr>
              <w:t xml:space="preserve"> </w:t>
            </w:r>
            <w:r w:rsidR="00614ED5">
              <w:rPr>
                <w:sz w:val="24"/>
              </w:rPr>
              <w:t>ś</w:t>
            </w:r>
            <w:r w:rsidR="003676A8">
              <w:rPr>
                <w:sz w:val="24"/>
              </w:rPr>
              <w:t>ródroczna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roczna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polega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podsumowaniu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osiągnięć edukacyjnych ucznia oraz ustaleniu oceny klasyfikacyjnej.</w:t>
            </w:r>
          </w:p>
          <w:p w14:paraId="396B7050" w14:textId="77777777" w:rsidR="003C759E" w:rsidRDefault="000178DD">
            <w:pPr>
              <w:pStyle w:val="TableParagraph"/>
              <w:ind w:left="112" w:right="537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śródroczna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roczna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średnią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arytmetyczną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ocen </w:t>
            </w:r>
            <w:r>
              <w:rPr>
                <w:spacing w:val="-2"/>
                <w:sz w:val="24"/>
              </w:rPr>
              <w:t>cząstkowych.</w:t>
            </w:r>
          </w:p>
          <w:p w14:paraId="19C7C04F" w14:textId="727A7402" w:rsidR="003C759E" w:rsidRDefault="000178DD" w:rsidP="00EE1688">
            <w:pPr>
              <w:pStyle w:val="TableParagraph"/>
              <w:ind w:left="112" w:right="234"/>
              <w:rPr>
                <w:sz w:val="24"/>
              </w:rPr>
            </w:pPr>
            <w:r>
              <w:rPr>
                <w:sz w:val="24"/>
              </w:rPr>
              <w:t>Przy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wystawianiu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śródrocznej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rocznej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nauczyciel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uwzględnia postępy ucznia</w:t>
            </w:r>
            <w:r w:rsidR="00EE1688">
              <w:rPr>
                <w:sz w:val="24"/>
              </w:rPr>
              <w:t>, wyniki sprawdzianów/testów, kartkówek czy odpowiedzi ustnych</w:t>
            </w:r>
          </w:p>
          <w:p w14:paraId="1F29538B" w14:textId="41FC80C6" w:rsidR="003C759E" w:rsidRDefault="000178DD">
            <w:pPr>
              <w:pStyle w:val="TableParagraph"/>
              <w:spacing w:line="270" w:lineRule="atLeast"/>
              <w:ind w:left="112" w:right="783"/>
              <w:rPr>
                <w:sz w:val="24"/>
              </w:rPr>
            </w:pPr>
            <w:r>
              <w:rPr>
                <w:sz w:val="24"/>
              </w:rPr>
              <w:t>Sposób poprawiania klasyfikacyjnej oceny niedostatecznej semestralnej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rocznej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reguluje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rozporządzenie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(statut </w:t>
            </w:r>
            <w:r>
              <w:rPr>
                <w:spacing w:val="-2"/>
                <w:sz w:val="24"/>
              </w:rPr>
              <w:t>szkoły).</w:t>
            </w:r>
            <w:r w:rsidR="00BB5BBA">
              <w:rPr>
                <w:spacing w:val="-2"/>
                <w:sz w:val="24"/>
              </w:rPr>
              <w:t xml:space="preserve"> </w:t>
            </w:r>
          </w:p>
        </w:tc>
      </w:tr>
      <w:tr w:rsidR="003C759E" w14:paraId="6400D471" w14:textId="77777777">
        <w:trPr>
          <w:trHeight w:val="1902"/>
        </w:trPr>
        <w:tc>
          <w:tcPr>
            <w:tcW w:w="2718" w:type="dxa"/>
          </w:tcPr>
          <w:p w14:paraId="6DE00158" w14:textId="56D56559" w:rsidR="003C759E" w:rsidRDefault="000178DD">
            <w:pPr>
              <w:pStyle w:val="TableParagraph"/>
              <w:spacing w:before="236" w:line="270" w:lineRule="atLeast"/>
              <w:ind w:left="114"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Kryteria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oceniania </w:t>
            </w:r>
            <w:r>
              <w:rPr>
                <w:b/>
                <w:spacing w:val="-2"/>
                <w:sz w:val="24"/>
              </w:rPr>
              <w:t xml:space="preserve">uczniów </w:t>
            </w:r>
            <w:r>
              <w:rPr>
                <w:b/>
                <w:sz w:val="24"/>
              </w:rPr>
              <w:t xml:space="preserve">dyslektycznych, </w:t>
            </w:r>
            <w:r w:rsidR="00A2511F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z ryzykiem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dysleksji lub innymi </w:t>
            </w:r>
            <w:r>
              <w:rPr>
                <w:b/>
                <w:spacing w:val="-2"/>
                <w:sz w:val="24"/>
              </w:rPr>
              <w:t>specyficznymi</w:t>
            </w:r>
          </w:p>
        </w:tc>
        <w:tc>
          <w:tcPr>
            <w:tcW w:w="7490" w:type="dxa"/>
          </w:tcPr>
          <w:p w14:paraId="2BC1B331" w14:textId="77777777" w:rsidR="00BB5BBA" w:rsidRDefault="00BB5BBA" w:rsidP="00BB5BBA">
            <w:pPr>
              <w:widowControl/>
              <w:tabs>
                <w:tab w:val="left" w:pos="-5040"/>
                <w:tab w:val="center" w:pos="-1224"/>
                <w:tab w:val="right" w:pos="3312"/>
              </w:tabs>
              <w:suppressAutoHyphens/>
              <w:autoSpaceDE/>
              <w:ind w:left="360"/>
              <w:jc w:val="both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 stosunku do uczniów z dostosowaniem wymagań edukacyjnych (stwierdzone i zapisane w opinii wydanej przez  poradnię psychologiczno-pedagogiczną) ogólnie stosowane są następujące ułatwienia:</w:t>
            </w:r>
          </w:p>
          <w:p w14:paraId="41042FCC" w14:textId="77777777" w:rsidR="00BB5BBA" w:rsidRDefault="00BB5BBA" w:rsidP="00BB5BBA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 w:val="8"/>
                <w:szCs w:val="24"/>
                <w:lang w:eastAsia="pl-PL"/>
              </w:rPr>
            </w:pPr>
          </w:p>
          <w:p w14:paraId="58AA8C82" w14:textId="3ACF68FE" w:rsidR="00BB5BBA" w:rsidRDefault="00BB5BBA" w:rsidP="00BB5BBA">
            <w:pPr>
              <w:widowControl/>
              <w:numPr>
                <w:ilvl w:val="1"/>
                <w:numId w:val="16"/>
              </w:numPr>
              <w:tabs>
                <w:tab w:val="left" w:pos="720"/>
                <w:tab w:val="left" w:pos="1440"/>
              </w:tabs>
              <w:suppressAutoHyphens/>
              <w:autoSpaceDE/>
              <w:ind w:left="720" w:right="-144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uczniowie mogą zdobyć mniej punktów, aby uzyskać m.in. ocenę dopuszczającą (dotyczy to  np. sprawdzianów</w:t>
            </w:r>
            <w:r w:rsidR="003676A8">
              <w:rPr>
                <w:sz w:val="24"/>
                <w:szCs w:val="24"/>
                <w:lang w:eastAsia="pl-PL"/>
              </w:rPr>
              <w:t>, kartkówek, zadań kontrolnych</w:t>
            </w:r>
            <w:r>
              <w:rPr>
                <w:sz w:val="24"/>
                <w:szCs w:val="24"/>
                <w:lang w:eastAsia="pl-PL"/>
              </w:rPr>
              <w:t>)</w:t>
            </w:r>
            <w:r w:rsidR="003676A8">
              <w:rPr>
                <w:sz w:val="24"/>
                <w:szCs w:val="24"/>
                <w:lang w:eastAsia="pl-PL"/>
              </w:rPr>
              <w:t>, mogą mieć zmniejszoną liczbę zadań lub stopień trudności zadań dostosowanych do ich możliwości</w:t>
            </w:r>
          </w:p>
          <w:p w14:paraId="6C31FDDF" w14:textId="77777777" w:rsidR="00BB5BBA" w:rsidRDefault="00BB5BBA" w:rsidP="00BB5BBA">
            <w:pPr>
              <w:widowControl/>
              <w:numPr>
                <w:ilvl w:val="1"/>
                <w:numId w:val="16"/>
              </w:numPr>
              <w:tabs>
                <w:tab w:val="left" w:pos="720"/>
                <w:tab w:val="left" w:pos="1440"/>
              </w:tabs>
              <w:suppressAutoHyphens/>
              <w:autoSpaceDE/>
              <w:ind w:left="720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ponadto nauczyciel uwzględnia przy ocenianiu uczniów indywidualne wytyczne zapisane w poszczególnych opiniach (np. wolne tempo pracy – więcej czasu na sprawdzianach</w:t>
            </w:r>
          </w:p>
          <w:p w14:paraId="54E53E09" w14:textId="77777777" w:rsidR="00BB5BBA" w:rsidRDefault="00BB5BBA" w:rsidP="00BB5BBA">
            <w:pPr>
              <w:tabs>
                <w:tab w:val="left" w:pos="1440"/>
              </w:tabs>
              <w:spacing w:line="360" w:lineRule="auto"/>
              <w:rPr>
                <w:sz w:val="24"/>
                <w:szCs w:val="24"/>
                <w:lang w:eastAsia="pl-PL"/>
              </w:rPr>
            </w:pPr>
          </w:p>
          <w:p w14:paraId="1E314A6C" w14:textId="47C0646B" w:rsidR="003C759E" w:rsidRDefault="003C759E">
            <w:pPr>
              <w:pStyle w:val="TableParagraph"/>
              <w:spacing w:line="270" w:lineRule="atLeast"/>
              <w:ind w:left="112" w:right="783"/>
              <w:rPr>
                <w:sz w:val="24"/>
              </w:rPr>
            </w:pPr>
          </w:p>
        </w:tc>
      </w:tr>
    </w:tbl>
    <w:p w14:paraId="0EE2F0A2" w14:textId="77777777" w:rsidR="003C759E" w:rsidRDefault="003C759E">
      <w:pPr>
        <w:pStyle w:val="TableParagraph"/>
        <w:spacing w:line="270" w:lineRule="atLeast"/>
        <w:rPr>
          <w:sz w:val="24"/>
        </w:rPr>
        <w:sectPr w:rsidR="003C759E">
          <w:type w:val="continuous"/>
          <w:pgSz w:w="11910" w:h="16840"/>
          <w:pgMar w:top="860" w:right="850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7526"/>
      </w:tblGrid>
      <w:tr w:rsidR="003C759E" w14:paraId="5E905430" w14:textId="77777777">
        <w:trPr>
          <w:trHeight w:val="5748"/>
        </w:trPr>
        <w:tc>
          <w:tcPr>
            <w:tcW w:w="2722" w:type="dxa"/>
          </w:tcPr>
          <w:p w14:paraId="33363AD0" w14:textId="77777777" w:rsidR="003C759E" w:rsidRDefault="000178DD">
            <w:pPr>
              <w:pStyle w:val="TableParagraph"/>
              <w:spacing w:before="276"/>
              <w:ind w:left="114" w:right="8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Kryteria pracy i zasady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oceniania uczniów z orzeczeniem o </w:t>
            </w:r>
            <w:r>
              <w:rPr>
                <w:b/>
                <w:spacing w:val="-2"/>
                <w:sz w:val="24"/>
              </w:rPr>
              <w:t>potrzebie kształcenia specjalnego</w:t>
            </w:r>
          </w:p>
        </w:tc>
        <w:tc>
          <w:tcPr>
            <w:tcW w:w="7526" w:type="dxa"/>
          </w:tcPr>
          <w:p w14:paraId="427B0DBC" w14:textId="77777777" w:rsidR="003C759E" w:rsidRDefault="000178DD">
            <w:pPr>
              <w:pStyle w:val="TableParagraph"/>
              <w:spacing w:before="276"/>
              <w:ind w:left="183" w:right="662"/>
              <w:rPr>
                <w:sz w:val="24"/>
              </w:rPr>
            </w:pPr>
            <w:r>
              <w:rPr>
                <w:sz w:val="24"/>
              </w:rPr>
              <w:t>Uczniowie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upośledzeniem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umysłowym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stopniu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lekkim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realizują tę samą podstawę programową, co ich sprawni rówieśnicy.</w:t>
            </w:r>
          </w:p>
          <w:p w14:paraId="05CACCC7" w14:textId="77777777" w:rsidR="003C759E" w:rsidRDefault="000178DD">
            <w:pPr>
              <w:pStyle w:val="TableParagraph"/>
              <w:ind w:left="183" w:right="662"/>
              <w:rPr>
                <w:sz w:val="24"/>
              </w:rPr>
            </w:pPr>
            <w:r>
              <w:rPr>
                <w:sz w:val="24"/>
              </w:rPr>
              <w:t>Nauczyciel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dostosowuje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wymagania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edukacyjne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indywidualnych potrzeb psychofizycznych i edukacyjnych ucznia.</w:t>
            </w:r>
          </w:p>
          <w:p w14:paraId="501E9BD9" w14:textId="5CE7D226" w:rsidR="003C759E" w:rsidRDefault="000178DD" w:rsidP="00AD4BA2">
            <w:pPr>
              <w:pStyle w:val="TableParagraph"/>
              <w:tabs>
                <w:tab w:val="left" w:pos="442"/>
              </w:tabs>
              <w:spacing w:before="253"/>
              <w:ind w:left="183" w:right="672"/>
              <w:rPr>
                <w:sz w:val="24"/>
              </w:rPr>
            </w:pPr>
            <w:r>
              <w:rPr>
                <w:sz w:val="24"/>
              </w:rPr>
              <w:t xml:space="preserve">W przypadku ucznia z upośledzeniem umysłowym w stopniu lekkim nauczyciel skupia się na dalszym rozwijaniu sprawności </w:t>
            </w:r>
            <w:r w:rsidR="00AD4BA2">
              <w:rPr>
                <w:sz w:val="24"/>
              </w:rPr>
              <w:t>rachunkowej, czytaniu ze zrozumieniem prostych zadań tekstowych</w:t>
            </w:r>
            <w:r>
              <w:rPr>
                <w:sz w:val="24"/>
              </w:rPr>
              <w:t xml:space="preserve">. Dostosowuje się formy i metody pracy z zastosowaniem ułatwień: odpowiednim doborem </w:t>
            </w:r>
            <w:r w:rsidR="00AD4BA2">
              <w:rPr>
                <w:sz w:val="24"/>
              </w:rPr>
              <w:t>zadań</w:t>
            </w:r>
            <w:r>
              <w:rPr>
                <w:sz w:val="24"/>
              </w:rPr>
              <w:t xml:space="preserve">, ograniczeniem pojęć koniecznych do zapamiętania na rzecz ich zastosowania, </w:t>
            </w:r>
          </w:p>
          <w:p w14:paraId="414DBE75" w14:textId="539DF34E" w:rsidR="003C759E" w:rsidRDefault="000178DD" w:rsidP="00AD4BA2">
            <w:pPr>
              <w:pStyle w:val="TableParagraph"/>
              <w:tabs>
                <w:tab w:val="left" w:pos="429"/>
              </w:tabs>
              <w:ind w:left="183" w:right="684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Podstawą oceniania jest położenie akcentu na ocenę wkładu pracy </w:t>
            </w:r>
            <w:r w:rsidR="00AD4BA2">
              <w:rPr>
                <w:sz w:val="24"/>
              </w:rPr>
              <w:br/>
            </w:r>
            <w:r>
              <w:rPr>
                <w:sz w:val="24"/>
              </w:rPr>
              <w:t>i zaangażowania, a nie poziom wiadomości czy umiejętności.</w:t>
            </w:r>
          </w:p>
        </w:tc>
      </w:tr>
    </w:tbl>
    <w:p w14:paraId="61FA8C6D" w14:textId="77777777" w:rsidR="006C4C09" w:rsidRDefault="006C4C09"/>
    <w:sectPr w:rsidR="006C4C09">
      <w:pgSz w:w="11910" w:h="16840"/>
      <w:pgMar w:top="860" w:right="850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5ADD"/>
    <w:multiLevelType w:val="hybridMultilevel"/>
    <w:tmpl w:val="3AC621F6"/>
    <w:lvl w:ilvl="0" w:tplc="38DE123C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5DADCF6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8E3E88FA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5D20F860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28D26A44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3990B422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FA6EE234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A32C6948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74A43592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C21782"/>
    <w:multiLevelType w:val="hybridMultilevel"/>
    <w:tmpl w:val="C7DE40CC"/>
    <w:lvl w:ilvl="0" w:tplc="4D88EA68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19B8532E"/>
    <w:multiLevelType w:val="hybridMultilevel"/>
    <w:tmpl w:val="88E8D3B8"/>
    <w:lvl w:ilvl="0" w:tplc="F7F28E56">
      <w:start w:val="1"/>
      <w:numFmt w:val="lowerLetter"/>
      <w:lvlText w:val="%1)"/>
      <w:lvlJc w:val="left"/>
      <w:pPr>
        <w:ind w:left="11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7A62D4">
      <w:numFmt w:val="bullet"/>
      <w:lvlText w:val="•"/>
      <w:lvlJc w:val="left"/>
      <w:pPr>
        <w:ind w:left="859" w:hanging="227"/>
      </w:pPr>
      <w:rPr>
        <w:rFonts w:hint="default"/>
        <w:lang w:val="pl-PL" w:eastAsia="en-US" w:bidi="ar-SA"/>
      </w:rPr>
    </w:lvl>
    <w:lvl w:ilvl="2" w:tplc="C4963460">
      <w:numFmt w:val="bullet"/>
      <w:lvlText w:val="•"/>
      <w:lvlJc w:val="left"/>
      <w:pPr>
        <w:ind w:left="1598" w:hanging="227"/>
      </w:pPr>
      <w:rPr>
        <w:rFonts w:hint="default"/>
        <w:lang w:val="pl-PL" w:eastAsia="en-US" w:bidi="ar-SA"/>
      </w:rPr>
    </w:lvl>
    <w:lvl w:ilvl="3" w:tplc="C39823BA">
      <w:numFmt w:val="bullet"/>
      <w:lvlText w:val="•"/>
      <w:lvlJc w:val="left"/>
      <w:pPr>
        <w:ind w:left="2337" w:hanging="227"/>
      </w:pPr>
      <w:rPr>
        <w:rFonts w:hint="default"/>
        <w:lang w:val="pl-PL" w:eastAsia="en-US" w:bidi="ar-SA"/>
      </w:rPr>
    </w:lvl>
    <w:lvl w:ilvl="4" w:tplc="F73C4FDC">
      <w:numFmt w:val="bullet"/>
      <w:lvlText w:val="•"/>
      <w:lvlJc w:val="left"/>
      <w:pPr>
        <w:ind w:left="3076" w:hanging="227"/>
      </w:pPr>
      <w:rPr>
        <w:rFonts w:hint="default"/>
        <w:lang w:val="pl-PL" w:eastAsia="en-US" w:bidi="ar-SA"/>
      </w:rPr>
    </w:lvl>
    <w:lvl w:ilvl="5" w:tplc="2A9AD920">
      <w:numFmt w:val="bullet"/>
      <w:lvlText w:val="•"/>
      <w:lvlJc w:val="left"/>
      <w:pPr>
        <w:ind w:left="3816" w:hanging="227"/>
      </w:pPr>
      <w:rPr>
        <w:rFonts w:hint="default"/>
        <w:lang w:val="pl-PL" w:eastAsia="en-US" w:bidi="ar-SA"/>
      </w:rPr>
    </w:lvl>
    <w:lvl w:ilvl="6" w:tplc="1FFEA996">
      <w:numFmt w:val="bullet"/>
      <w:lvlText w:val="•"/>
      <w:lvlJc w:val="left"/>
      <w:pPr>
        <w:ind w:left="4555" w:hanging="227"/>
      </w:pPr>
      <w:rPr>
        <w:rFonts w:hint="default"/>
        <w:lang w:val="pl-PL" w:eastAsia="en-US" w:bidi="ar-SA"/>
      </w:rPr>
    </w:lvl>
    <w:lvl w:ilvl="7" w:tplc="4F7820B4">
      <w:numFmt w:val="bullet"/>
      <w:lvlText w:val="•"/>
      <w:lvlJc w:val="left"/>
      <w:pPr>
        <w:ind w:left="5294" w:hanging="227"/>
      </w:pPr>
      <w:rPr>
        <w:rFonts w:hint="default"/>
        <w:lang w:val="pl-PL" w:eastAsia="en-US" w:bidi="ar-SA"/>
      </w:rPr>
    </w:lvl>
    <w:lvl w:ilvl="8" w:tplc="F320DDA4">
      <w:numFmt w:val="bullet"/>
      <w:lvlText w:val="•"/>
      <w:lvlJc w:val="left"/>
      <w:pPr>
        <w:ind w:left="6033" w:hanging="227"/>
      </w:pPr>
      <w:rPr>
        <w:rFonts w:hint="default"/>
        <w:lang w:val="pl-PL" w:eastAsia="en-US" w:bidi="ar-SA"/>
      </w:rPr>
    </w:lvl>
  </w:abstractNum>
  <w:abstractNum w:abstractNumId="3" w15:restartNumberingAfterBreak="0">
    <w:nsid w:val="259F096E"/>
    <w:multiLevelType w:val="hybridMultilevel"/>
    <w:tmpl w:val="E8D863A0"/>
    <w:lvl w:ilvl="0" w:tplc="4A22473A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0769EBC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1A940BD8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9F5E87C0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4BD494FA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AAEE1DDE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56207950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6EF4FCB6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62C22F68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6E529A9"/>
    <w:multiLevelType w:val="hybridMultilevel"/>
    <w:tmpl w:val="03981BC6"/>
    <w:lvl w:ilvl="0" w:tplc="BD480836">
      <w:start w:val="6"/>
      <w:numFmt w:val="decimal"/>
      <w:lvlText w:val="%1."/>
      <w:lvlJc w:val="left"/>
      <w:pPr>
        <w:ind w:left="336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1C74FE">
      <w:numFmt w:val="bullet"/>
      <w:lvlText w:val=""/>
      <w:lvlJc w:val="left"/>
      <w:pPr>
        <w:ind w:left="271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F826078">
      <w:numFmt w:val="bullet"/>
      <w:lvlText w:val="•"/>
      <w:lvlJc w:val="left"/>
      <w:pPr>
        <w:ind w:left="1133" w:hanging="155"/>
      </w:pPr>
      <w:rPr>
        <w:rFonts w:hint="default"/>
        <w:lang w:val="pl-PL" w:eastAsia="en-US" w:bidi="ar-SA"/>
      </w:rPr>
    </w:lvl>
    <w:lvl w:ilvl="3" w:tplc="3672185E">
      <w:numFmt w:val="bullet"/>
      <w:lvlText w:val="•"/>
      <w:lvlJc w:val="left"/>
      <w:pPr>
        <w:ind w:left="1926" w:hanging="155"/>
      </w:pPr>
      <w:rPr>
        <w:rFonts w:hint="default"/>
        <w:lang w:val="pl-PL" w:eastAsia="en-US" w:bidi="ar-SA"/>
      </w:rPr>
    </w:lvl>
    <w:lvl w:ilvl="4" w:tplc="4F307B0E">
      <w:numFmt w:val="bullet"/>
      <w:lvlText w:val="•"/>
      <w:lvlJc w:val="left"/>
      <w:pPr>
        <w:ind w:left="2720" w:hanging="155"/>
      </w:pPr>
      <w:rPr>
        <w:rFonts w:hint="default"/>
        <w:lang w:val="pl-PL" w:eastAsia="en-US" w:bidi="ar-SA"/>
      </w:rPr>
    </w:lvl>
    <w:lvl w:ilvl="5" w:tplc="46A6CA56">
      <w:numFmt w:val="bullet"/>
      <w:lvlText w:val="•"/>
      <w:lvlJc w:val="left"/>
      <w:pPr>
        <w:ind w:left="3513" w:hanging="155"/>
      </w:pPr>
      <w:rPr>
        <w:rFonts w:hint="default"/>
        <w:lang w:val="pl-PL" w:eastAsia="en-US" w:bidi="ar-SA"/>
      </w:rPr>
    </w:lvl>
    <w:lvl w:ilvl="6" w:tplc="E9480F2C">
      <w:numFmt w:val="bullet"/>
      <w:lvlText w:val="•"/>
      <w:lvlJc w:val="left"/>
      <w:pPr>
        <w:ind w:left="4306" w:hanging="155"/>
      </w:pPr>
      <w:rPr>
        <w:rFonts w:hint="default"/>
        <w:lang w:val="pl-PL" w:eastAsia="en-US" w:bidi="ar-SA"/>
      </w:rPr>
    </w:lvl>
    <w:lvl w:ilvl="7" w:tplc="7C78A3FC">
      <w:numFmt w:val="bullet"/>
      <w:lvlText w:val="•"/>
      <w:lvlJc w:val="left"/>
      <w:pPr>
        <w:ind w:left="5100" w:hanging="155"/>
      </w:pPr>
      <w:rPr>
        <w:rFonts w:hint="default"/>
        <w:lang w:val="pl-PL" w:eastAsia="en-US" w:bidi="ar-SA"/>
      </w:rPr>
    </w:lvl>
    <w:lvl w:ilvl="8" w:tplc="A55C22D2">
      <w:numFmt w:val="bullet"/>
      <w:lvlText w:val="•"/>
      <w:lvlJc w:val="left"/>
      <w:pPr>
        <w:ind w:left="5893" w:hanging="155"/>
      </w:pPr>
      <w:rPr>
        <w:rFonts w:hint="default"/>
        <w:lang w:val="pl-PL" w:eastAsia="en-US" w:bidi="ar-SA"/>
      </w:rPr>
    </w:lvl>
  </w:abstractNum>
  <w:abstractNum w:abstractNumId="5" w15:restartNumberingAfterBreak="0">
    <w:nsid w:val="3A9C2C38"/>
    <w:multiLevelType w:val="hybridMultilevel"/>
    <w:tmpl w:val="2424E87E"/>
    <w:lvl w:ilvl="0" w:tplc="D6729320">
      <w:start w:val="1"/>
      <w:numFmt w:val="decimal"/>
      <w:lvlText w:val="%1."/>
      <w:lvlJc w:val="left"/>
      <w:pPr>
        <w:ind w:left="117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D4B8EA">
      <w:start w:val="1"/>
      <w:numFmt w:val="lowerLetter"/>
      <w:lvlText w:val="%2)"/>
      <w:lvlJc w:val="left"/>
      <w:pPr>
        <w:ind w:left="34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790AC78">
      <w:numFmt w:val="bullet"/>
      <w:lvlText w:val="•"/>
      <w:lvlJc w:val="left"/>
      <w:pPr>
        <w:ind w:left="1136" w:hanging="227"/>
      </w:pPr>
      <w:rPr>
        <w:rFonts w:hint="default"/>
        <w:lang w:val="pl-PL" w:eastAsia="en-US" w:bidi="ar-SA"/>
      </w:rPr>
    </w:lvl>
    <w:lvl w:ilvl="3" w:tplc="1EA4C45C">
      <w:numFmt w:val="bullet"/>
      <w:lvlText w:val="•"/>
      <w:lvlJc w:val="left"/>
      <w:pPr>
        <w:ind w:left="1933" w:hanging="227"/>
      </w:pPr>
      <w:rPr>
        <w:rFonts w:hint="default"/>
        <w:lang w:val="pl-PL" w:eastAsia="en-US" w:bidi="ar-SA"/>
      </w:rPr>
    </w:lvl>
    <w:lvl w:ilvl="4" w:tplc="B4A80A22">
      <w:numFmt w:val="bullet"/>
      <w:lvlText w:val="•"/>
      <w:lvlJc w:val="left"/>
      <w:pPr>
        <w:ind w:left="2730" w:hanging="227"/>
      </w:pPr>
      <w:rPr>
        <w:rFonts w:hint="default"/>
        <w:lang w:val="pl-PL" w:eastAsia="en-US" w:bidi="ar-SA"/>
      </w:rPr>
    </w:lvl>
    <w:lvl w:ilvl="5" w:tplc="FA58C840">
      <w:numFmt w:val="bullet"/>
      <w:lvlText w:val="•"/>
      <w:lvlJc w:val="left"/>
      <w:pPr>
        <w:ind w:left="3527" w:hanging="227"/>
      </w:pPr>
      <w:rPr>
        <w:rFonts w:hint="default"/>
        <w:lang w:val="pl-PL" w:eastAsia="en-US" w:bidi="ar-SA"/>
      </w:rPr>
    </w:lvl>
    <w:lvl w:ilvl="6" w:tplc="C2C8F5A8">
      <w:numFmt w:val="bullet"/>
      <w:lvlText w:val="•"/>
      <w:lvlJc w:val="left"/>
      <w:pPr>
        <w:ind w:left="4324" w:hanging="227"/>
      </w:pPr>
      <w:rPr>
        <w:rFonts w:hint="default"/>
        <w:lang w:val="pl-PL" w:eastAsia="en-US" w:bidi="ar-SA"/>
      </w:rPr>
    </w:lvl>
    <w:lvl w:ilvl="7" w:tplc="B42C7C24">
      <w:numFmt w:val="bullet"/>
      <w:lvlText w:val="•"/>
      <w:lvlJc w:val="left"/>
      <w:pPr>
        <w:ind w:left="5121" w:hanging="227"/>
      </w:pPr>
      <w:rPr>
        <w:rFonts w:hint="default"/>
        <w:lang w:val="pl-PL" w:eastAsia="en-US" w:bidi="ar-SA"/>
      </w:rPr>
    </w:lvl>
    <w:lvl w:ilvl="8" w:tplc="10AE2ECA">
      <w:numFmt w:val="bullet"/>
      <w:lvlText w:val="•"/>
      <w:lvlJc w:val="left"/>
      <w:pPr>
        <w:ind w:left="5918" w:hanging="227"/>
      </w:pPr>
      <w:rPr>
        <w:rFonts w:hint="default"/>
        <w:lang w:val="pl-PL" w:eastAsia="en-US" w:bidi="ar-SA"/>
      </w:rPr>
    </w:lvl>
  </w:abstractNum>
  <w:abstractNum w:abstractNumId="6" w15:restartNumberingAfterBreak="0">
    <w:nsid w:val="3AF20D78"/>
    <w:multiLevelType w:val="hybridMultilevel"/>
    <w:tmpl w:val="CC14BC2E"/>
    <w:lvl w:ilvl="0" w:tplc="DFEE4006">
      <w:start w:val="5"/>
      <w:numFmt w:val="decimal"/>
      <w:lvlText w:val="%1."/>
      <w:lvlJc w:val="left"/>
      <w:pPr>
        <w:ind w:left="336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4076A8">
      <w:start w:val="1"/>
      <w:numFmt w:val="lowerLetter"/>
      <w:lvlText w:val="%2)"/>
      <w:lvlJc w:val="left"/>
      <w:pPr>
        <w:ind w:left="34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38E0E8C">
      <w:numFmt w:val="bullet"/>
      <w:lvlText w:val=""/>
      <w:lvlJc w:val="left"/>
      <w:pPr>
        <w:ind w:left="271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A528A6E">
      <w:numFmt w:val="bullet"/>
      <w:lvlText w:val="•"/>
      <w:lvlJc w:val="left"/>
      <w:pPr>
        <w:ind w:left="1926" w:hanging="155"/>
      </w:pPr>
      <w:rPr>
        <w:rFonts w:hint="default"/>
        <w:lang w:val="pl-PL" w:eastAsia="en-US" w:bidi="ar-SA"/>
      </w:rPr>
    </w:lvl>
    <w:lvl w:ilvl="4" w:tplc="28CEF35C">
      <w:numFmt w:val="bullet"/>
      <w:lvlText w:val="•"/>
      <w:lvlJc w:val="left"/>
      <w:pPr>
        <w:ind w:left="2720" w:hanging="155"/>
      </w:pPr>
      <w:rPr>
        <w:rFonts w:hint="default"/>
        <w:lang w:val="pl-PL" w:eastAsia="en-US" w:bidi="ar-SA"/>
      </w:rPr>
    </w:lvl>
    <w:lvl w:ilvl="5" w:tplc="96E2C96C">
      <w:numFmt w:val="bullet"/>
      <w:lvlText w:val="•"/>
      <w:lvlJc w:val="left"/>
      <w:pPr>
        <w:ind w:left="3513" w:hanging="155"/>
      </w:pPr>
      <w:rPr>
        <w:rFonts w:hint="default"/>
        <w:lang w:val="pl-PL" w:eastAsia="en-US" w:bidi="ar-SA"/>
      </w:rPr>
    </w:lvl>
    <w:lvl w:ilvl="6" w:tplc="F31E7E7C">
      <w:numFmt w:val="bullet"/>
      <w:lvlText w:val="•"/>
      <w:lvlJc w:val="left"/>
      <w:pPr>
        <w:ind w:left="4306" w:hanging="155"/>
      </w:pPr>
      <w:rPr>
        <w:rFonts w:hint="default"/>
        <w:lang w:val="pl-PL" w:eastAsia="en-US" w:bidi="ar-SA"/>
      </w:rPr>
    </w:lvl>
    <w:lvl w:ilvl="7" w:tplc="E3BAFA80">
      <w:numFmt w:val="bullet"/>
      <w:lvlText w:val="•"/>
      <w:lvlJc w:val="left"/>
      <w:pPr>
        <w:ind w:left="5100" w:hanging="155"/>
      </w:pPr>
      <w:rPr>
        <w:rFonts w:hint="default"/>
        <w:lang w:val="pl-PL" w:eastAsia="en-US" w:bidi="ar-SA"/>
      </w:rPr>
    </w:lvl>
    <w:lvl w:ilvl="8" w:tplc="8CA63FE4">
      <w:numFmt w:val="bullet"/>
      <w:lvlText w:val="•"/>
      <w:lvlJc w:val="left"/>
      <w:pPr>
        <w:ind w:left="5893" w:hanging="155"/>
      </w:pPr>
      <w:rPr>
        <w:rFonts w:hint="default"/>
        <w:lang w:val="pl-PL" w:eastAsia="en-US" w:bidi="ar-SA"/>
      </w:rPr>
    </w:lvl>
  </w:abstractNum>
  <w:abstractNum w:abstractNumId="7" w15:restartNumberingAfterBreak="0">
    <w:nsid w:val="45AD4146"/>
    <w:multiLevelType w:val="hybridMultilevel"/>
    <w:tmpl w:val="D2A6A4E4"/>
    <w:lvl w:ilvl="0" w:tplc="31560742">
      <w:start w:val="3"/>
      <w:numFmt w:val="lowerLetter"/>
      <w:lvlText w:val="%1)"/>
      <w:lvlJc w:val="left"/>
      <w:pPr>
        <w:ind w:left="342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0C2CEE">
      <w:numFmt w:val="bullet"/>
      <w:lvlText w:val=""/>
      <w:lvlJc w:val="left"/>
      <w:pPr>
        <w:ind w:left="272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2CC6796">
      <w:numFmt w:val="bullet"/>
      <w:lvlText w:val="•"/>
      <w:lvlJc w:val="left"/>
      <w:pPr>
        <w:ind w:left="1136" w:hanging="155"/>
      </w:pPr>
      <w:rPr>
        <w:rFonts w:hint="default"/>
        <w:lang w:val="pl-PL" w:eastAsia="en-US" w:bidi="ar-SA"/>
      </w:rPr>
    </w:lvl>
    <w:lvl w:ilvl="3" w:tplc="4D449360">
      <w:numFmt w:val="bullet"/>
      <w:lvlText w:val="•"/>
      <w:lvlJc w:val="left"/>
      <w:pPr>
        <w:ind w:left="1933" w:hanging="155"/>
      </w:pPr>
      <w:rPr>
        <w:rFonts w:hint="default"/>
        <w:lang w:val="pl-PL" w:eastAsia="en-US" w:bidi="ar-SA"/>
      </w:rPr>
    </w:lvl>
    <w:lvl w:ilvl="4" w:tplc="35A42656">
      <w:numFmt w:val="bullet"/>
      <w:lvlText w:val="•"/>
      <w:lvlJc w:val="left"/>
      <w:pPr>
        <w:ind w:left="2730" w:hanging="155"/>
      </w:pPr>
      <w:rPr>
        <w:rFonts w:hint="default"/>
        <w:lang w:val="pl-PL" w:eastAsia="en-US" w:bidi="ar-SA"/>
      </w:rPr>
    </w:lvl>
    <w:lvl w:ilvl="5" w:tplc="345AD88A">
      <w:numFmt w:val="bullet"/>
      <w:lvlText w:val="•"/>
      <w:lvlJc w:val="left"/>
      <w:pPr>
        <w:ind w:left="3527" w:hanging="155"/>
      </w:pPr>
      <w:rPr>
        <w:rFonts w:hint="default"/>
        <w:lang w:val="pl-PL" w:eastAsia="en-US" w:bidi="ar-SA"/>
      </w:rPr>
    </w:lvl>
    <w:lvl w:ilvl="6" w:tplc="D8BE8BB8">
      <w:numFmt w:val="bullet"/>
      <w:lvlText w:val="•"/>
      <w:lvlJc w:val="left"/>
      <w:pPr>
        <w:ind w:left="4324" w:hanging="155"/>
      </w:pPr>
      <w:rPr>
        <w:rFonts w:hint="default"/>
        <w:lang w:val="pl-PL" w:eastAsia="en-US" w:bidi="ar-SA"/>
      </w:rPr>
    </w:lvl>
    <w:lvl w:ilvl="7" w:tplc="BDE48064">
      <w:numFmt w:val="bullet"/>
      <w:lvlText w:val="•"/>
      <w:lvlJc w:val="left"/>
      <w:pPr>
        <w:ind w:left="5121" w:hanging="155"/>
      </w:pPr>
      <w:rPr>
        <w:rFonts w:hint="default"/>
        <w:lang w:val="pl-PL" w:eastAsia="en-US" w:bidi="ar-SA"/>
      </w:rPr>
    </w:lvl>
    <w:lvl w:ilvl="8" w:tplc="E034A930">
      <w:numFmt w:val="bullet"/>
      <w:lvlText w:val="•"/>
      <w:lvlJc w:val="left"/>
      <w:pPr>
        <w:ind w:left="5918" w:hanging="155"/>
      </w:pPr>
      <w:rPr>
        <w:rFonts w:hint="default"/>
        <w:lang w:val="pl-PL" w:eastAsia="en-US" w:bidi="ar-SA"/>
      </w:rPr>
    </w:lvl>
  </w:abstractNum>
  <w:abstractNum w:abstractNumId="8" w15:restartNumberingAfterBreak="0">
    <w:nsid w:val="53005C13"/>
    <w:multiLevelType w:val="hybridMultilevel"/>
    <w:tmpl w:val="113EED16"/>
    <w:lvl w:ilvl="0" w:tplc="15AE34BE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40A341A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5AD649FA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794259CE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B6289F94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6F7C501E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10BE8DEC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238C3E6C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35D0D07A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99D2D1A"/>
    <w:multiLevelType w:val="hybridMultilevel"/>
    <w:tmpl w:val="16064FBC"/>
    <w:lvl w:ilvl="0" w:tplc="70F87CF8">
      <w:numFmt w:val="bullet"/>
      <w:lvlText w:val=""/>
      <w:lvlJc w:val="left"/>
      <w:pPr>
        <w:ind w:left="1120" w:hanging="374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BACE2854">
      <w:numFmt w:val="bullet"/>
      <w:lvlText w:val="•"/>
      <w:lvlJc w:val="left"/>
      <w:pPr>
        <w:ind w:left="1759" w:hanging="374"/>
      </w:pPr>
      <w:rPr>
        <w:rFonts w:hint="default"/>
        <w:lang w:val="pl-PL" w:eastAsia="en-US" w:bidi="ar-SA"/>
      </w:rPr>
    </w:lvl>
    <w:lvl w:ilvl="2" w:tplc="8D2C5630">
      <w:numFmt w:val="bullet"/>
      <w:lvlText w:val="•"/>
      <w:lvlJc w:val="left"/>
      <w:pPr>
        <w:ind w:left="2398" w:hanging="374"/>
      </w:pPr>
      <w:rPr>
        <w:rFonts w:hint="default"/>
        <w:lang w:val="pl-PL" w:eastAsia="en-US" w:bidi="ar-SA"/>
      </w:rPr>
    </w:lvl>
    <w:lvl w:ilvl="3" w:tplc="FA2C0A0E">
      <w:numFmt w:val="bullet"/>
      <w:lvlText w:val="•"/>
      <w:lvlJc w:val="left"/>
      <w:pPr>
        <w:ind w:left="3037" w:hanging="374"/>
      </w:pPr>
      <w:rPr>
        <w:rFonts w:hint="default"/>
        <w:lang w:val="pl-PL" w:eastAsia="en-US" w:bidi="ar-SA"/>
      </w:rPr>
    </w:lvl>
    <w:lvl w:ilvl="4" w:tplc="3F92263A">
      <w:numFmt w:val="bullet"/>
      <w:lvlText w:val="•"/>
      <w:lvlJc w:val="left"/>
      <w:pPr>
        <w:ind w:left="3676" w:hanging="374"/>
      </w:pPr>
      <w:rPr>
        <w:rFonts w:hint="default"/>
        <w:lang w:val="pl-PL" w:eastAsia="en-US" w:bidi="ar-SA"/>
      </w:rPr>
    </w:lvl>
    <w:lvl w:ilvl="5" w:tplc="EBA48658">
      <w:numFmt w:val="bullet"/>
      <w:lvlText w:val="•"/>
      <w:lvlJc w:val="left"/>
      <w:pPr>
        <w:ind w:left="4316" w:hanging="374"/>
      </w:pPr>
      <w:rPr>
        <w:rFonts w:hint="default"/>
        <w:lang w:val="pl-PL" w:eastAsia="en-US" w:bidi="ar-SA"/>
      </w:rPr>
    </w:lvl>
    <w:lvl w:ilvl="6" w:tplc="435CA0A4">
      <w:numFmt w:val="bullet"/>
      <w:lvlText w:val="•"/>
      <w:lvlJc w:val="left"/>
      <w:pPr>
        <w:ind w:left="4955" w:hanging="374"/>
      </w:pPr>
      <w:rPr>
        <w:rFonts w:hint="default"/>
        <w:lang w:val="pl-PL" w:eastAsia="en-US" w:bidi="ar-SA"/>
      </w:rPr>
    </w:lvl>
    <w:lvl w:ilvl="7" w:tplc="3614F9D8">
      <w:numFmt w:val="bullet"/>
      <w:lvlText w:val="•"/>
      <w:lvlJc w:val="left"/>
      <w:pPr>
        <w:ind w:left="5594" w:hanging="374"/>
      </w:pPr>
      <w:rPr>
        <w:rFonts w:hint="default"/>
        <w:lang w:val="pl-PL" w:eastAsia="en-US" w:bidi="ar-SA"/>
      </w:rPr>
    </w:lvl>
    <w:lvl w:ilvl="8" w:tplc="7BCCE1F0">
      <w:numFmt w:val="bullet"/>
      <w:lvlText w:val="•"/>
      <w:lvlJc w:val="left"/>
      <w:pPr>
        <w:ind w:left="6233" w:hanging="374"/>
      </w:pPr>
      <w:rPr>
        <w:rFonts w:hint="default"/>
        <w:lang w:val="pl-PL" w:eastAsia="en-US" w:bidi="ar-SA"/>
      </w:rPr>
    </w:lvl>
  </w:abstractNum>
  <w:abstractNum w:abstractNumId="10" w15:restartNumberingAfterBreak="0">
    <w:nsid w:val="5C6D0DB5"/>
    <w:multiLevelType w:val="multilevel"/>
    <w:tmpl w:val="F0548D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E1A535D"/>
    <w:multiLevelType w:val="hybridMultilevel"/>
    <w:tmpl w:val="AB58FF4C"/>
    <w:lvl w:ilvl="0" w:tplc="8FBC891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002132">
      <w:numFmt w:val="bullet"/>
      <w:lvlText w:val="•"/>
      <w:lvlJc w:val="left"/>
      <w:pPr>
        <w:ind w:left="1507" w:hanging="360"/>
      </w:pPr>
      <w:rPr>
        <w:rFonts w:hint="default"/>
        <w:lang w:val="pl-PL" w:eastAsia="en-US" w:bidi="ar-SA"/>
      </w:rPr>
    </w:lvl>
    <w:lvl w:ilvl="2" w:tplc="E0C8E8B8">
      <w:numFmt w:val="bullet"/>
      <w:lvlText w:val="•"/>
      <w:lvlJc w:val="left"/>
      <w:pPr>
        <w:ind w:left="2174" w:hanging="360"/>
      </w:pPr>
      <w:rPr>
        <w:rFonts w:hint="default"/>
        <w:lang w:val="pl-PL" w:eastAsia="en-US" w:bidi="ar-SA"/>
      </w:rPr>
    </w:lvl>
    <w:lvl w:ilvl="3" w:tplc="6DD0429E">
      <w:numFmt w:val="bullet"/>
      <w:lvlText w:val="•"/>
      <w:lvlJc w:val="left"/>
      <w:pPr>
        <w:ind w:left="2841" w:hanging="360"/>
      </w:pPr>
      <w:rPr>
        <w:rFonts w:hint="default"/>
        <w:lang w:val="pl-PL" w:eastAsia="en-US" w:bidi="ar-SA"/>
      </w:rPr>
    </w:lvl>
    <w:lvl w:ilvl="4" w:tplc="1DCC9DE4">
      <w:numFmt w:val="bullet"/>
      <w:lvlText w:val="•"/>
      <w:lvlJc w:val="left"/>
      <w:pPr>
        <w:ind w:left="3508" w:hanging="360"/>
      </w:pPr>
      <w:rPr>
        <w:rFonts w:hint="default"/>
        <w:lang w:val="pl-PL" w:eastAsia="en-US" w:bidi="ar-SA"/>
      </w:rPr>
    </w:lvl>
    <w:lvl w:ilvl="5" w:tplc="A8F0AC4C">
      <w:numFmt w:val="bullet"/>
      <w:lvlText w:val="•"/>
      <w:lvlJc w:val="left"/>
      <w:pPr>
        <w:ind w:left="4176" w:hanging="360"/>
      </w:pPr>
      <w:rPr>
        <w:rFonts w:hint="default"/>
        <w:lang w:val="pl-PL" w:eastAsia="en-US" w:bidi="ar-SA"/>
      </w:rPr>
    </w:lvl>
    <w:lvl w:ilvl="6" w:tplc="81C26672">
      <w:numFmt w:val="bullet"/>
      <w:lvlText w:val="•"/>
      <w:lvlJc w:val="left"/>
      <w:pPr>
        <w:ind w:left="4843" w:hanging="360"/>
      </w:pPr>
      <w:rPr>
        <w:rFonts w:hint="default"/>
        <w:lang w:val="pl-PL" w:eastAsia="en-US" w:bidi="ar-SA"/>
      </w:rPr>
    </w:lvl>
    <w:lvl w:ilvl="7" w:tplc="A740E5AA">
      <w:numFmt w:val="bullet"/>
      <w:lvlText w:val="•"/>
      <w:lvlJc w:val="left"/>
      <w:pPr>
        <w:ind w:left="5510" w:hanging="360"/>
      </w:pPr>
      <w:rPr>
        <w:rFonts w:hint="default"/>
        <w:lang w:val="pl-PL" w:eastAsia="en-US" w:bidi="ar-SA"/>
      </w:rPr>
    </w:lvl>
    <w:lvl w:ilvl="8" w:tplc="5D8C416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AE353F2"/>
    <w:multiLevelType w:val="hybridMultilevel"/>
    <w:tmpl w:val="5802DEB8"/>
    <w:lvl w:ilvl="0" w:tplc="C51EA3D6">
      <w:start w:val="7"/>
      <w:numFmt w:val="decimal"/>
      <w:lvlText w:val="%1."/>
      <w:lvlJc w:val="left"/>
      <w:pPr>
        <w:ind w:left="336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62DE86">
      <w:start w:val="1"/>
      <w:numFmt w:val="lowerLetter"/>
      <w:lvlText w:val="%2)"/>
      <w:lvlJc w:val="left"/>
      <w:pPr>
        <w:ind w:left="34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1C64B38">
      <w:numFmt w:val="bullet"/>
      <w:lvlText w:val="•"/>
      <w:lvlJc w:val="left"/>
      <w:pPr>
        <w:ind w:left="1768" w:hanging="227"/>
      </w:pPr>
      <w:rPr>
        <w:rFonts w:hint="default"/>
        <w:lang w:val="pl-PL" w:eastAsia="en-US" w:bidi="ar-SA"/>
      </w:rPr>
    </w:lvl>
    <w:lvl w:ilvl="3" w:tplc="13701106">
      <w:numFmt w:val="bullet"/>
      <w:lvlText w:val="•"/>
      <w:lvlJc w:val="left"/>
      <w:pPr>
        <w:ind w:left="2482" w:hanging="227"/>
      </w:pPr>
      <w:rPr>
        <w:rFonts w:hint="default"/>
        <w:lang w:val="pl-PL" w:eastAsia="en-US" w:bidi="ar-SA"/>
      </w:rPr>
    </w:lvl>
    <w:lvl w:ilvl="4" w:tplc="58C84212">
      <w:numFmt w:val="bullet"/>
      <w:lvlText w:val="•"/>
      <w:lvlJc w:val="left"/>
      <w:pPr>
        <w:ind w:left="3196" w:hanging="227"/>
      </w:pPr>
      <w:rPr>
        <w:rFonts w:hint="default"/>
        <w:lang w:val="pl-PL" w:eastAsia="en-US" w:bidi="ar-SA"/>
      </w:rPr>
    </w:lvl>
    <w:lvl w:ilvl="5" w:tplc="2F4244D6">
      <w:numFmt w:val="bullet"/>
      <w:lvlText w:val="•"/>
      <w:lvlJc w:val="left"/>
      <w:pPr>
        <w:ind w:left="3910" w:hanging="227"/>
      </w:pPr>
      <w:rPr>
        <w:rFonts w:hint="default"/>
        <w:lang w:val="pl-PL" w:eastAsia="en-US" w:bidi="ar-SA"/>
      </w:rPr>
    </w:lvl>
    <w:lvl w:ilvl="6" w:tplc="1806F8E2">
      <w:numFmt w:val="bullet"/>
      <w:lvlText w:val="•"/>
      <w:lvlJc w:val="left"/>
      <w:pPr>
        <w:ind w:left="4624" w:hanging="227"/>
      </w:pPr>
      <w:rPr>
        <w:rFonts w:hint="default"/>
        <w:lang w:val="pl-PL" w:eastAsia="en-US" w:bidi="ar-SA"/>
      </w:rPr>
    </w:lvl>
    <w:lvl w:ilvl="7" w:tplc="78DE40CA">
      <w:numFmt w:val="bullet"/>
      <w:lvlText w:val="•"/>
      <w:lvlJc w:val="left"/>
      <w:pPr>
        <w:ind w:left="5338" w:hanging="227"/>
      </w:pPr>
      <w:rPr>
        <w:rFonts w:hint="default"/>
        <w:lang w:val="pl-PL" w:eastAsia="en-US" w:bidi="ar-SA"/>
      </w:rPr>
    </w:lvl>
    <w:lvl w:ilvl="8" w:tplc="09066746">
      <w:numFmt w:val="bullet"/>
      <w:lvlText w:val="•"/>
      <w:lvlJc w:val="left"/>
      <w:pPr>
        <w:ind w:left="6052" w:hanging="227"/>
      </w:pPr>
      <w:rPr>
        <w:rFonts w:hint="default"/>
        <w:lang w:val="pl-PL" w:eastAsia="en-US" w:bidi="ar-SA"/>
      </w:rPr>
    </w:lvl>
  </w:abstractNum>
  <w:abstractNum w:abstractNumId="13" w15:restartNumberingAfterBreak="0">
    <w:nsid w:val="72C0091B"/>
    <w:multiLevelType w:val="multilevel"/>
    <w:tmpl w:val="11368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6184E"/>
    <w:multiLevelType w:val="hybridMultilevel"/>
    <w:tmpl w:val="F8AC65EA"/>
    <w:lvl w:ilvl="0" w:tplc="62A49BBC">
      <w:start w:val="2"/>
      <w:numFmt w:val="lowerLetter"/>
      <w:lvlText w:val="%1)"/>
      <w:lvlJc w:val="left"/>
      <w:pPr>
        <w:ind w:left="18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8A65AA">
      <w:numFmt w:val="bullet"/>
      <w:lvlText w:val="•"/>
      <w:lvlJc w:val="left"/>
      <w:pPr>
        <w:ind w:left="913" w:hanging="260"/>
      </w:pPr>
      <w:rPr>
        <w:rFonts w:hint="default"/>
        <w:lang w:val="pl-PL" w:eastAsia="en-US" w:bidi="ar-SA"/>
      </w:rPr>
    </w:lvl>
    <w:lvl w:ilvl="2" w:tplc="C192B5D2">
      <w:numFmt w:val="bullet"/>
      <w:lvlText w:val="•"/>
      <w:lvlJc w:val="left"/>
      <w:pPr>
        <w:ind w:left="1647" w:hanging="260"/>
      </w:pPr>
      <w:rPr>
        <w:rFonts w:hint="default"/>
        <w:lang w:val="pl-PL" w:eastAsia="en-US" w:bidi="ar-SA"/>
      </w:rPr>
    </w:lvl>
    <w:lvl w:ilvl="3" w:tplc="C3BED636">
      <w:numFmt w:val="bullet"/>
      <w:lvlText w:val="•"/>
      <w:lvlJc w:val="left"/>
      <w:pPr>
        <w:ind w:left="2380" w:hanging="260"/>
      </w:pPr>
      <w:rPr>
        <w:rFonts w:hint="default"/>
        <w:lang w:val="pl-PL" w:eastAsia="en-US" w:bidi="ar-SA"/>
      </w:rPr>
    </w:lvl>
    <w:lvl w:ilvl="4" w:tplc="7E028182">
      <w:numFmt w:val="bullet"/>
      <w:lvlText w:val="•"/>
      <w:lvlJc w:val="left"/>
      <w:pPr>
        <w:ind w:left="3114" w:hanging="260"/>
      </w:pPr>
      <w:rPr>
        <w:rFonts w:hint="default"/>
        <w:lang w:val="pl-PL" w:eastAsia="en-US" w:bidi="ar-SA"/>
      </w:rPr>
    </w:lvl>
    <w:lvl w:ilvl="5" w:tplc="C80E7AFE">
      <w:numFmt w:val="bullet"/>
      <w:lvlText w:val="•"/>
      <w:lvlJc w:val="left"/>
      <w:pPr>
        <w:ind w:left="3848" w:hanging="260"/>
      </w:pPr>
      <w:rPr>
        <w:rFonts w:hint="default"/>
        <w:lang w:val="pl-PL" w:eastAsia="en-US" w:bidi="ar-SA"/>
      </w:rPr>
    </w:lvl>
    <w:lvl w:ilvl="6" w:tplc="0346D930">
      <w:numFmt w:val="bullet"/>
      <w:lvlText w:val="•"/>
      <w:lvlJc w:val="left"/>
      <w:pPr>
        <w:ind w:left="4581" w:hanging="260"/>
      </w:pPr>
      <w:rPr>
        <w:rFonts w:hint="default"/>
        <w:lang w:val="pl-PL" w:eastAsia="en-US" w:bidi="ar-SA"/>
      </w:rPr>
    </w:lvl>
    <w:lvl w:ilvl="7" w:tplc="A530BB9C">
      <w:numFmt w:val="bullet"/>
      <w:lvlText w:val="•"/>
      <w:lvlJc w:val="left"/>
      <w:pPr>
        <w:ind w:left="5315" w:hanging="260"/>
      </w:pPr>
      <w:rPr>
        <w:rFonts w:hint="default"/>
        <w:lang w:val="pl-PL" w:eastAsia="en-US" w:bidi="ar-SA"/>
      </w:rPr>
    </w:lvl>
    <w:lvl w:ilvl="8" w:tplc="ED1AA326">
      <w:numFmt w:val="bullet"/>
      <w:lvlText w:val="•"/>
      <w:lvlJc w:val="left"/>
      <w:pPr>
        <w:ind w:left="6048" w:hanging="260"/>
      </w:pPr>
      <w:rPr>
        <w:rFonts w:hint="default"/>
        <w:lang w:val="pl-PL" w:eastAsia="en-US" w:bidi="ar-SA"/>
      </w:rPr>
    </w:lvl>
  </w:abstractNum>
  <w:abstractNum w:abstractNumId="15" w15:restartNumberingAfterBreak="0">
    <w:nsid w:val="7FA52A8D"/>
    <w:multiLevelType w:val="hybridMultilevel"/>
    <w:tmpl w:val="570245C8"/>
    <w:lvl w:ilvl="0" w:tplc="5F8AA34A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6D6BB98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6D389836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F11083DA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E30A8CC2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58A629EC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8ADEE000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F634CEDC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5A92208A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15"/>
  </w:num>
  <w:num w:numId="12">
    <w:abstractNumId w:val="8"/>
  </w:num>
  <w:num w:numId="13">
    <w:abstractNumId w:val="0"/>
  </w:num>
  <w:num w:numId="14">
    <w:abstractNumId w:val="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9E"/>
    <w:rsid w:val="000178DD"/>
    <w:rsid w:val="001E3D2C"/>
    <w:rsid w:val="002074C0"/>
    <w:rsid w:val="00305E0C"/>
    <w:rsid w:val="003676A8"/>
    <w:rsid w:val="003C759E"/>
    <w:rsid w:val="005946A7"/>
    <w:rsid w:val="00614ED5"/>
    <w:rsid w:val="006C4C09"/>
    <w:rsid w:val="006E2CFA"/>
    <w:rsid w:val="007628F2"/>
    <w:rsid w:val="007A3306"/>
    <w:rsid w:val="007B584A"/>
    <w:rsid w:val="0085174F"/>
    <w:rsid w:val="008C5102"/>
    <w:rsid w:val="00910CC9"/>
    <w:rsid w:val="0093571A"/>
    <w:rsid w:val="00A2511F"/>
    <w:rsid w:val="00A874C8"/>
    <w:rsid w:val="00AD4BA2"/>
    <w:rsid w:val="00BB5BBA"/>
    <w:rsid w:val="00D607C5"/>
    <w:rsid w:val="00DF7F67"/>
    <w:rsid w:val="00E25FCC"/>
    <w:rsid w:val="00E80F51"/>
    <w:rsid w:val="00EE1688"/>
    <w:rsid w:val="00FA1E08"/>
    <w:rsid w:val="00FD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102F"/>
  <w15:docId w15:val="{68E1BE59-1FB3-45B0-8280-BA1312BD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1303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PZO z jˇzyka polskiego</vt:lpstr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PZO z jˇzyka polskiego</dc:title>
  <dc:creator>TaniuiJa</dc:creator>
  <cp:lastModifiedBy>Kruk Justyna</cp:lastModifiedBy>
  <cp:revision>3</cp:revision>
  <dcterms:created xsi:type="dcterms:W3CDTF">2025-09-17T09:50:00Z</dcterms:created>
  <dcterms:modified xsi:type="dcterms:W3CDTF">2025-09-17T10:25:00Z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